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5A1D7" w14:textId="027E2C85" w:rsidR="008F16DB" w:rsidRPr="003D4878" w:rsidRDefault="008F16DB" w:rsidP="008F16DB">
      <w:pPr>
        <w:tabs>
          <w:tab w:val="left" w:pos="3969"/>
        </w:tabs>
        <w:suppressAutoHyphens w:val="0"/>
        <w:autoSpaceDN/>
        <w:spacing w:after="0"/>
        <w:textAlignment w:val="auto"/>
        <w:rPr>
          <w:rFonts w:ascii="TH SarabunPSK" w:eastAsia="Angsana New" w:hAnsi="TH SarabunPSK" w:cs="TH SarabunPSK"/>
          <w:b/>
          <w:bCs/>
          <w:sz w:val="34"/>
          <w:szCs w:val="34"/>
          <w:lang w:eastAsia="th-TH"/>
        </w:rPr>
      </w:pPr>
      <w:r>
        <w:rPr>
          <w:rFonts w:ascii="TH SarabunPSK" w:eastAsia="Angsana New" w:hAnsi="TH SarabunPSK" w:cs="TH SarabunPSK"/>
          <w:noProof/>
          <w:sz w:val="34"/>
          <w:szCs w:val="34"/>
          <w:lang w:val="x-none" w:eastAsia="th-TH"/>
          <w14:ligatures w14:val="standardContextual"/>
        </w:rPr>
        <w:drawing>
          <wp:anchor distT="0" distB="0" distL="114300" distR="114300" simplePos="0" relativeHeight="251666432" behindDoc="1" locked="0" layoutInCell="1" allowOverlap="1" wp14:anchorId="4D7256F5" wp14:editId="3C9832E3">
            <wp:simplePos x="0" y="0"/>
            <wp:positionH relativeFrom="column">
              <wp:posOffset>2400861</wp:posOffset>
            </wp:positionH>
            <wp:positionV relativeFrom="paragraph">
              <wp:posOffset>243527</wp:posOffset>
            </wp:positionV>
            <wp:extent cx="838200" cy="1104900"/>
            <wp:effectExtent l="0" t="0" r="0" b="0"/>
            <wp:wrapSquare wrapText="bothSides"/>
            <wp:docPr id="593306996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E9DDC" w14:textId="670A131C" w:rsidR="008F16DB" w:rsidRPr="003D4878" w:rsidRDefault="008F16DB" w:rsidP="008F16DB">
      <w:pPr>
        <w:tabs>
          <w:tab w:val="left" w:pos="3969"/>
        </w:tabs>
        <w:suppressAutoHyphens w:val="0"/>
        <w:autoSpaceDN/>
        <w:spacing w:after="0"/>
        <w:jc w:val="thaiDistribute"/>
        <w:textAlignment w:val="auto"/>
        <w:rPr>
          <w:rFonts w:ascii="TH SarabunPSK" w:eastAsia="Angsana New" w:hAnsi="TH SarabunPSK" w:cs="TH SarabunPSK"/>
          <w:sz w:val="34"/>
          <w:szCs w:val="34"/>
          <w:lang w:val="x-none" w:eastAsia="th-TH"/>
        </w:rPr>
      </w:pPr>
    </w:p>
    <w:p w14:paraId="6B9AB1D9" w14:textId="1E090F6D" w:rsidR="008F16DB" w:rsidRPr="003D4878" w:rsidRDefault="008F16DB" w:rsidP="008F16DB">
      <w:pPr>
        <w:tabs>
          <w:tab w:val="left" w:pos="3969"/>
        </w:tabs>
        <w:suppressAutoHyphens w:val="0"/>
        <w:autoSpaceDN/>
        <w:spacing w:after="0"/>
        <w:jc w:val="thaiDistribute"/>
        <w:textAlignment w:val="auto"/>
        <w:rPr>
          <w:rFonts w:ascii="TH SarabunPSK" w:eastAsia="Angsana New" w:hAnsi="TH SarabunPSK" w:cs="TH SarabunPSK"/>
          <w:sz w:val="34"/>
          <w:szCs w:val="34"/>
          <w:lang w:eastAsia="th-TH"/>
        </w:rPr>
      </w:pPr>
    </w:p>
    <w:p w14:paraId="28A5C321" w14:textId="08AB94EE" w:rsidR="008F16DB" w:rsidRPr="003D4878" w:rsidRDefault="008F16DB" w:rsidP="008F16DB">
      <w:pPr>
        <w:keepNext/>
        <w:suppressAutoHyphens w:val="0"/>
        <w:autoSpaceDN/>
        <w:spacing w:after="0"/>
        <w:textAlignment w:val="auto"/>
        <w:outlineLvl w:val="0"/>
        <w:rPr>
          <w:rFonts w:ascii="TH SarabunPSK" w:eastAsia="Angsana New" w:hAnsi="TH SarabunPSK" w:cs="TH SarabunPSK"/>
          <w:sz w:val="34"/>
          <w:szCs w:val="34"/>
          <w:lang w:eastAsia="th-TH"/>
        </w:rPr>
      </w:pPr>
    </w:p>
    <w:p w14:paraId="7A3B85C0" w14:textId="77777777" w:rsidR="008F16DB" w:rsidRPr="003D4878" w:rsidRDefault="008F16DB" w:rsidP="008F16DB">
      <w:pPr>
        <w:keepNext/>
        <w:suppressAutoHyphens w:val="0"/>
        <w:autoSpaceDN/>
        <w:spacing w:after="0"/>
        <w:textAlignment w:val="auto"/>
        <w:outlineLvl w:val="0"/>
        <w:rPr>
          <w:rFonts w:ascii="TH SarabunPSK" w:eastAsia="Angsana New" w:hAnsi="TH SarabunPSK" w:cs="TH SarabunPSK"/>
          <w:sz w:val="34"/>
          <w:szCs w:val="34"/>
          <w:lang w:eastAsia="th-TH"/>
        </w:rPr>
      </w:pPr>
    </w:p>
    <w:p w14:paraId="588722DD" w14:textId="70FADBCA" w:rsidR="008F16DB" w:rsidRPr="003D4878" w:rsidRDefault="008F16DB" w:rsidP="008F16DB">
      <w:pPr>
        <w:keepNext/>
        <w:suppressAutoHyphens w:val="0"/>
        <w:autoSpaceDN/>
        <w:spacing w:after="0"/>
        <w:jc w:val="center"/>
        <w:textAlignment w:val="auto"/>
        <w:outlineLvl w:val="0"/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ระเบียบสหกรณ์</w:t>
      </w:r>
      <w:r w:rsidRPr="003D487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ko-KR"/>
        </w:rPr>
        <w:t xml:space="preserve">ออมทรัพย์มหาวิทยาลัยราชภัฏนครศรีธรรมราช </w:t>
      </w: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จำกัด</w:t>
      </w:r>
    </w:p>
    <w:p w14:paraId="53516BE6" w14:textId="2039D304" w:rsidR="008F16DB" w:rsidRPr="003D4878" w:rsidRDefault="008F16DB" w:rsidP="008F16DB">
      <w:pPr>
        <w:keepNext/>
        <w:suppressAutoHyphens w:val="0"/>
        <w:autoSpaceDN/>
        <w:spacing w:after="0"/>
        <w:jc w:val="center"/>
        <w:textAlignment w:val="auto"/>
        <w:outlineLvl w:val="1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ว่าด้วยข้อบังคับเกี่ยวกับการทำงาน</w:t>
      </w:r>
      <w:r w:rsidRPr="003D487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th-TH"/>
        </w:rPr>
        <w:t xml:space="preserve"> </w:t>
      </w: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พ</w:t>
      </w:r>
      <w:r w:rsidRPr="003D4878"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  <w:t>.</w:t>
      </w: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ศ</w:t>
      </w:r>
      <w:r w:rsidRPr="003D4878"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  <w:t xml:space="preserve">. </w:t>
      </w:r>
      <w:r w:rsidRPr="003D4878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eastAsia="th-TH"/>
        </w:rPr>
        <w:t>2567</w:t>
      </w:r>
    </w:p>
    <w:p w14:paraId="75A53ACE" w14:textId="77777777" w:rsidR="008F16DB" w:rsidRPr="003D4878" w:rsidRDefault="008F16DB" w:rsidP="008F16DB">
      <w:pPr>
        <w:suppressAutoHyphens w:val="0"/>
        <w:autoSpaceDN/>
        <w:spacing w:after="0"/>
        <w:jc w:val="center"/>
        <w:textAlignment w:val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...........................................................</w:t>
      </w:r>
    </w:p>
    <w:p w14:paraId="5ECDF263" w14:textId="77777777" w:rsidR="008F16DB" w:rsidRPr="003D4878" w:rsidRDefault="008F16DB" w:rsidP="008F16DB">
      <w:pPr>
        <w:tabs>
          <w:tab w:val="left" w:pos="1276"/>
          <w:tab w:val="left" w:pos="1701"/>
        </w:tabs>
        <w:suppressAutoHyphens w:val="0"/>
        <w:autoSpaceDN/>
        <w:spacing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</w:p>
    <w:p w14:paraId="1DD89C0E" w14:textId="1D1106D5" w:rsidR="008F16DB" w:rsidRPr="000C032F" w:rsidRDefault="008F16DB" w:rsidP="008F16DB">
      <w:pPr>
        <w:tabs>
          <w:tab w:val="left" w:pos="1276"/>
          <w:tab w:val="left" w:pos="1701"/>
        </w:tabs>
        <w:suppressAutoHyphens w:val="0"/>
        <w:autoSpaceDN/>
        <w:spacing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อาศัยอำนาจตามความในข้อบังคับของสหกรณ์  ข้อ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76 (7)</w:t>
      </w:r>
      <w:r w:rsidRPr="000C032F">
        <w:rPr>
          <w:rFonts w:ascii="TH SarabunPSK" w:eastAsia="Cordia New" w:hAnsi="TH SarabunPSK" w:cs="TH SarabunPSK"/>
          <w:sz w:val="32"/>
          <w:szCs w:val="32"/>
          <w:lang w:eastAsia="ko-KR"/>
        </w:rPr>
        <w:t xml:space="preserve">  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 xml:space="preserve">และข้อ </w:t>
      </w:r>
      <w:r w:rsidRPr="000C032F">
        <w:rPr>
          <w:rFonts w:ascii="TH SarabunPSK" w:eastAsia="Cordia New" w:hAnsi="TH SarabunPSK" w:cs="TH SarabunPSK"/>
          <w:sz w:val="32"/>
          <w:szCs w:val="32"/>
          <w:lang w:eastAsia="ko-KR"/>
        </w:rPr>
        <w:t xml:space="preserve">108 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>(12)</w:t>
      </w:r>
      <w:r w:rsidRPr="000C032F">
        <w:rPr>
          <w:rFonts w:ascii="TH SarabunPSK" w:eastAsia="Cordia New" w:hAnsi="TH SarabunPSK" w:cs="TH SarabunPSK"/>
          <w:sz w:val="32"/>
          <w:szCs w:val="32"/>
          <w:lang w:eastAsia="ko-KR"/>
        </w:rPr>
        <w:t xml:space="preserve"> 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และเพื่อให้เป็นไปตามมาตรา 108 แห่ง พระราชบัญญัติคุ้มครองแรงงาน พ.ศ. 2541 ที่ประชุมคณะกรรมการดำเนินการ</w:t>
      </w:r>
      <w:r w:rsidRPr="000C032F">
        <w:rPr>
          <w:rFonts w:ascii="TH SarabunPSK" w:eastAsia="Cordia New" w:hAnsi="TH SarabunPSK" w:cs="TH SarabunPSK"/>
          <w:sz w:val="32"/>
          <w:szCs w:val="32"/>
          <w:lang w:eastAsia="ko-KR"/>
        </w:rPr>
        <w:t xml:space="preserve"> 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ชุดที่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39</w:t>
      </w:r>
      <w:r w:rsidRPr="000C032F">
        <w:rPr>
          <w:rFonts w:ascii="TH SarabunPSK" w:eastAsia="Cordia New" w:hAnsi="TH SarabunPSK" w:cs="TH SarabunPSK"/>
          <w:sz w:val="32"/>
          <w:szCs w:val="32"/>
          <w:lang w:eastAsia="ko-KR"/>
        </w:rPr>
        <w:t xml:space="preserve"> 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วันที่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 xml:space="preserve"> </w:t>
      </w:r>
      <w:r w:rsidRPr="000C032F">
        <w:rPr>
          <w:rFonts w:ascii="TH SarabunPSK" w:eastAsia="Cordia New" w:hAnsi="TH SarabunPSK" w:cs="TH SarabunPSK"/>
          <w:sz w:val="32"/>
          <w:szCs w:val="32"/>
          <w:lang w:eastAsia="ko-KR"/>
        </w:rPr>
        <w:t xml:space="preserve">24 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เดือนมกราคม พ.ศ.2567  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ได้กำหนดระเบียบว่าด้วยข้อบังคับเกี่ยวกับการทำงาน  ดังต่อไปนี้</w:t>
      </w:r>
    </w:p>
    <w:p w14:paraId="19E781A1" w14:textId="7C3F27DB" w:rsidR="008F16DB" w:rsidRPr="000C032F" w:rsidRDefault="008F16DB" w:rsidP="008F16DB">
      <w:pPr>
        <w:tabs>
          <w:tab w:val="left" w:pos="1276"/>
          <w:tab w:val="left" w:pos="1560"/>
        </w:tabs>
        <w:suppressAutoHyphens w:val="0"/>
        <w:autoSpaceDN/>
        <w:spacing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ข้อ</w:t>
      </w:r>
      <w:r w:rsidRPr="000C032F">
        <w:rPr>
          <w:rFonts w:ascii="TH SarabunPSK" w:eastAsia="Cordia New" w:hAnsi="TH SarabunPSK" w:cs="TH SarabunPSK"/>
          <w:sz w:val="32"/>
          <w:szCs w:val="32"/>
          <w:lang w:eastAsia="ko-KR"/>
        </w:rPr>
        <w:tab/>
        <w:t>1</w:t>
      </w:r>
      <w:r w:rsidRPr="000C032F">
        <w:rPr>
          <w:rFonts w:ascii="TH SarabunPSK" w:eastAsia="Cordia New" w:hAnsi="TH SarabunPSK" w:cs="TH SarabunPSK"/>
          <w:sz w:val="32"/>
          <w:szCs w:val="32"/>
          <w:lang w:eastAsia="ko-KR"/>
        </w:rPr>
        <w:tab/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 xml:space="preserve">ระเบียบนี้เรียกว่า </w:t>
      </w:r>
      <w:r w:rsidRPr="000C032F">
        <w:rPr>
          <w:rFonts w:ascii="TH SarabunPSK" w:eastAsia="Cordia New" w:hAnsi="TH SarabunPSK" w:cs="TH SarabunPSK"/>
          <w:sz w:val="32"/>
          <w:szCs w:val="32"/>
          <w:lang w:eastAsia="ko-KR"/>
        </w:rPr>
        <w:t>“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ระเบียบสหกรณ์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>ออมทรัพย์มหาวิทยาลัยราชภัฏนครศรีธรรมราช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จำกัด ว่าด้วยข้อบังคับเกี่ยวกับการทำงาน  พ</w:t>
      </w:r>
      <w:r w:rsidRPr="000C032F">
        <w:rPr>
          <w:rFonts w:ascii="TH SarabunPSK" w:eastAsia="Cordia New" w:hAnsi="TH SarabunPSK" w:cs="TH SarabunPSK"/>
          <w:sz w:val="32"/>
          <w:szCs w:val="32"/>
          <w:lang w:eastAsia="ko-KR"/>
        </w:rPr>
        <w:t>.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ศ</w:t>
      </w:r>
      <w:r w:rsidRPr="000C032F">
        <w:rPr>
          <w:rFonts w:ascii="TH SarabunPSK" w:eastAsia="Cordia New" w:hAnsi="TH SarabunPSK" w:cs="TH SarabunPSK"/>
          <w:sz w:val="32"/>
          <w:szCs w:val="32"/>
          <w:lang w:eastAsia="ko-KR"/>
        </w:rPr>
        <w:t xml:space="preserve">. 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>2567</w:t>
      </w:r>
      <w:r w:rsidRPr="000C032F">
        <w:rPr>
          <w:rFonts w:ascii="TH SarabunPSK" w:eastAsia="Cordia New" w:hAnsi="TH SarabunPSK" w:cs="TH SarabunPSK"/>
          <w:sz w:val="32"/>
          <w:szCs w:val="32"/>
          <w:lang w:eastAsia="ko-KR"/>
        </w:rPr>
        <w:t>”</w:t>
      </w:r>
    </w:p>
    <w:p w14:paraId="6164CE56" w14:textId="77777777" w:rsidR="008F16DB" w:rsidRPr="000C032F" w:rsidRDefault="008F16DB" w:rsidP="008F16DB">
      <w:pPr>
        <w:tabs>
          <w:tab w:val="left" w:pos="1276"/>
          <w:tab w:val="left" w:pos="1560"/>
        </w:tabs>
        <w:suppressAutoHyphens w:val="0"/>
        <w:autoSpaceDN/>
        <w:spacing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ข้อ</w:t>
      </w:r>
      <w:r w:rsidRPr="000C032F">
        <w:rPr>
          <w:rFonts w:ascii="TH SarabunPSK" w:eastAsia="Cordia New" w:hAnsi="TH SarabunPSK" w:cs="TH SarabunPSK"/>
          <w:sz w:val="32"/>
          <w:szCs w:val="32"/>
          <w:lang w:eastAsia="ko-KR"/>
        </w:rPr>
        <w:tab/>
        <w:t>2</w:t>
      </w:r>
      <w:r w:rsidRPr="000C032F">
        <w:rPr>
          <w:rFonts w:ascii="TH SarabunPSK" w:eastAsia="Cordia New" w:hAnsi="TH SarabunPSK" w:cs="TH SarabunPSK"/>
          <w:sz w:val="32"/>
          <w:szCs w:val="32"/>
          <w:lang w:eastAsia="ko-KR"/>
        </w:rPr>
        <w:tab/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ระเบียบนี้ให้ใช้บังคับตั้งแต่วันที่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1 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เดือนกุมภาพันธ์  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พ</w:t>
      </w:r>
      <w:r w:rsidRPr="000C032F">
        <w:rPr>
          <w:rFonts w:ascii="TH SarabunPSK" w:eastAsia="Cordia New" w:hAnsi="TH SarabunPSK" w:cs="TH SarabunPSK"/>
          <w:sz w:val="32"/>
          <w:szCs w:val="32"/>
          <w:lang w:eastAsia="ko-KR"/>
        </w:rPr>
        <w:t>.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ศ</w:t>
      </w:r>
      <w:r w:rsidRPr="000C032F">
        <w:rPr>
          <w:rFonts w:ascii="TH SarabunPSK" w:eastAsia="Cordia New" w:hAnsi="TH SarabunPSK" w:cs="TH SarabunPSK"/>
          <w:sz w:val="32"/>
          <w:szCs w:val="32"/>
          <w:lang w:eastAsia="ko-KR"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</w:t>
      </w:r>
      <w:r w:rsidRPr="000C032F">
        <w:rPr>
          <w:rFonts w:ascii="TH SarabunPSK" w:eastAsia="Cordia New" w:hAnsi="TH SarabunPSK" w:cs="TH SarabunPSK"/>
          <w:sz w:val="32"/>
          <w:szCs w:val="32"/>
          <w:lang w:eastAsia="ko-KR"/>
        </w:rPr>
        <w:t xml:space="preserve">2567   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เป็นต้นไป</w:t>
      </w:r>
    </w:p>
    <w:p w14:paraId="734C92B4" w14:textId="27161E16" w:rsidR="008F16DB" w:rsidRDefault="008F16DB" w:rsidP="008F16DB">
      <w:pPr>
        <w:tabs>
          <w:tab w:val="left" w:pos="1276"/>
          <w:tab w:val="left" w:pos="1560"/>
          <w:tab w:val="left" w:pos="4111"/>
        </w:tabs>
        <w:suppressAutoHyphens w:val="0"/>
        <w:autoSpaceDN/>
        <w:spacing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ข้อ</w:t>
      </w:r>
      <w:r w:rsidRPr="000C032F">
        <w:rPr>
          <w:rFonts w:ascii="TH SarabunPSK" w:eastAsia="Cordia New" w:hAnsi="TH SarabunPSK" w:cs="TH SarabunPSK"/>
          <w:sz w:val="32"/>
          <w:szCs w:val="32"/>
          <w:lang w:eastAsia="ko-KR"/>
        </w:rPr>
        <w:tab/>
        <w:t>3</w:t>
      </w:r>
      <w:r w:rsidRPr="000C032F">
        <w:rPr>
          <w:rFonts w:ascii="TH SarabunPSK" w:eastAsia="Cordia New" w:hAnsi="TH SarabunPSK" w:cs="TH SarabunPSK"/>
          <w:sz w:val="32"/>
          <w:szCs w:val="32"/>
          <w:lang w:eastAsia="ko-KR"/>
        </w:rPr>
        <w:tab/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ให้ยกเลิก</w:t>
      </w:r>
    </w:p>
    <w:p w14:paraId="5BA4FEF2" w14:textId="77777777" w:rsidR="008F16DB" w:rsidRDefault="008F16DB" w:rsidP="008F16DB">
      <w:pPr>
        <w:tabs>
          <w:tab w:val="left" w:pos="1276"/>
          <w:tab w:val="left" w:pos="1560"/>
          <w:tab w:val="left" w:pos="4111"/>
        </w:tabs>
        <w:suppressAutoHyphens w:val="0"/>
        <w:autoSpaceDN/>
        <w:spacing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          (1) 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ระเบียบ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>สหกรณ์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ว่าด้วยเจ้าหน้าที่และข้อบังคับเกี่ยวกับการทำงาน พ.ศ. 2550 </w:t>
      </w:r>
    </w:p>
    <w:p w14:paraId="63D577FB" w14:textId="77777777" w:rsidR="008F16DB" w:rsidRDefault="008F16DB" w:rsidP="008F16DB">
      <w:pPr>
        <w:tabs>
          <w:tab w:val="left" w:pos="1276"/>
          <w:tab w:val="left" w:pos="1560"/>
          <w:tab w:val="left" w:pos="4111"/>
        </w:tabs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A16443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  <w:lang w:eastAsia="ko-KR"/>
        </w:rPr>
        <w:t xml:space="preserve">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(2) 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ระเบียบ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>สหกรณ์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>ว่าด้วยเจ้าหน้าที่และข้อบังคับเกี่ยวกับการทำงาน พ.ศ. 2550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แก้ไขเพิ่มเติม (ฉบับที่ 2) พ.ศ.2550</w:t>
      </w:r>
    </w:p>
    <w:p w14:paraId="0F68D1DF" w14:textId="77777777" w:rsidR="008F16DB" w:rsidRDefault="008F16DB" w:rsidP="008F16DB">
      <w:pPr>
        <w:tabs>
          <w:tab w:val="left" w:pos="1276"/>
          <w:tab w:val="left" w:pos="1560"/>
          <w:tab w:val="left" w:pos="4111"/>
        </w:tabs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ko-KR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ko-KR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 (3) 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ระเบียบ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>สหกรณ์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>ว่าด้วยเจ้าหน้าที่และข้อบังคับเกี่ยวกับการทำงาน พ.ศ. 2550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แก้ไขเพิ่มเติม (ฉบับที่ 3) พ.ศ.2550</w:t>
      </w:r>
    </w:p>
    <w:p w14:paraId="43480AE3" w14:textId="77777777" w:rsidR="008F16DB" w:rsidRDefault="008F16DB" w:rsidP="008F16DB">
      <w:pPr>
        <w:tabs>
          <w:tab w:val="left" w:pos="1276"/>
          <w:tab w:val="left" w:pos="1560"/>
          <w:tab w:val="left" w:pos="4111"/>
        </w:tabs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ko-KR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ko-KR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 (4) 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ระเบียบ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>สหกรณ์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>ว่าด้วยเจ้าหน้าที่และข้อบังคับเกี่ยวกับการทำงาน พ.ศ. 2550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แก้ไขเพิ่มเติม (ฉบับที่ 4) พ.ศ.2550</w:t>
      </w:r>
    </w:p>
    <w:p w14:paraId="3DD68D1E" w14:textId="77777777" w:rsidR="008F16DB" w:rsidRDefault="008F16DB" w:rsidP="008F16DB">
      <w:pPr>
        <w:tabs>
          <w:tab w:val="left" w:pos="1276"/>
          <w:tab w:val="left" w:pos="1560"/>
          <w:tab w:val="left" w:pos="4111"/>
        </w:tabs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                        (5) 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ระเบียบ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>สหกรณ์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>ว่าด้วยเจ้าหน้าที่และข้อบังคับเกี่ยวกับการทำงาน พ.ศ. 2550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แก้ไขเพิ่มเติม (ฉบับที่ 5) พ.ศ.2550</w:t>
      </w:r>
    </w:p>
    <w:p w14:paraId="6AF08BE4" w14:textId="77777777" w:rsidR="008F16DB" w:rsidRDefault="008F16DB" w:rsidP="008F16DB">
      <w:pPr>
        <w:tabs>
          <w:tab w:val="left" w:pos="1276"/>
          <w:tab w:val="left" w:pos="1560"/>
          <w:tab w:val="left" w:pos="4111"/>
        </w:tabs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ko-KR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ko-KR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  (6) 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ระเบียบ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>สหกรณ์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>ว่าด้วยเจ้าหน้าที่และข้อบังคับเกี่ยวกับการทำงาน พ.ศ. 2550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แก้ไขเพิ่มเติม (ฉบับที่ 6) พ.ศ.2554</w:t>
      </w:r>
    </w:p>
    <w:p w14:paraId="29339B6C" w14:textId="77777777" w:rsidR="008F16DB" w:rsidRDefault="008F16DB" w:rsidP="008F16DB">
      <w:pPr>
        <w:tabs>
          <w:tab w:val="left" w:pos="1276"/>
          <w:tab w:val="left" w:pos="1560"/>
          <w:tab w:val="left" w:pos="4111"/>
        </w:tabs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ko-KR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ko-KR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  (7) 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ระเบียบ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>สหกรณ์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>ว่าด้วยเจ้าหน้าที่และข้อบังคับเกี่ยวกับการทำงาน พ.ศ. 2550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แก้ไขเพิ่มเติม (ฉบับที่ 7) พ.ศ.2554</w:t>
      </w:r>
    </w:p>
    <w:p w14:paraId="3BDE3FCC" w14:textId="77777777" w:rsidR="008F16DB" w:rsidRDefault="008F16DB" w:rsidP="008F16DB">
      <w:pPr>
        <w:tabs>
          <w:tab w:val="left" w:pos="1276"/>
          <w:tab w:val="left" w:pos="1560"/>
          <w:tab w:val="left" w:pos="4111"/>
        </w:tabs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ko-KR"/>
        </w:rPr>
        <w:lastRenderedPageBreak/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       (8) 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ระเบียบ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>สหกรณ์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>ว่าด้วยเจ้าหน้าที่และข้อบังคับเกี่ยวกับการทำงาน พ.ศ. 2550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แก้ไขเพิ่มเติม (ฉบับที่ 8) พ.ศ.2555</w:t>
      </w:r>
    </w:p>
    <w:p w14:paraId="58424C79" w14:textId="4610A097" w:rsidR="008F16DB" w:rsidRPr="000C032F" w:rsidRDefault="008F16DB" w:rsidP="008F16DB">
      <w:pPr>
        <w:tabs>
          <w:tab w:val="left" w:pos="1276"/>
          <w:tab w:val="left" w:pos="1560"/>
          <w:tab w:val="left" w:pos="4111"/>
        </w:tabs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cs/>
          <w:lang w:eastAsia="ko-KR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ko-KR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ko-KR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   (9) 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ระเบียบ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>สหกรณ์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>ว่าด้วยเจ้าหน้าที่และข้อบังคับเกี่ยวกับการทำงาน พ.ศ. 2550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แก้ไขเพิ่มเติม (ฉบับที่ 9) พ.ศ.2558 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และบรรดาระเบียบ</w:t>
      </w:r>
      <w:r w:rsidRPr="000C032F">
        <w:rPr>
          <w:rFonts w:ascii="TH SarabunPSK" w:eastAsia="Cordia New" w:hAnsi="TH SarabunPSK" w:cs="TH SarabunPSK"/>
          <w:sz w:val="32"/>
          <w:szCs w:val="32"/>
          <w:lang w:eastAsia="ko-KR"/>
        </w:rPr>
        <w:t xml:space="preserve"> 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คำสั่ง ประกาศ  มติอื่นใดที่ขัดหรือแย้งกับระเบียบนี้และให้ใช้ระเบียบนี้แทน</w:t>
      </w:r>
      <w:r>
        <w:rPr>
          <w:rFonts w:ascii="TH SarabunPSK" w:eastAsia="Cordia New" w:hAnsi="TH SarabunPSK" w:cs="TH SarabunPSK"/>
          <w:sz w:val="32"/>
          <w:szCs w:val="32"/>
          <w:lang w:eastAsia="ko-KR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</w:t>
      </w:r>
    </w:p>
    <w:p w14:paraId="027CB639" w14:textId="77777777" w:rsidR="008F16DB" w:rsidRPr="000C032F" w:rsidRDefault="008F16DB" w:rsidP="008F16DB">
      <w:pPr>
        <w:tabs>
          <w:tab w:val="left" w:pos="1276"/>
          <w:tab w:val="left" w:pos="1560"/>
        </w:tabs>
        <w:suppressAutoHyphens w:val="0"/>
        <w:autoSpaceDN/>
        <w:spacing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ข้อ</w:t>
      </w:r>
      <w:r w:rsidRPr="000C032F">
        <w:rPr>
          <w:rFonts w:ascii="TH SarabunPSK" w:eastAsia="Cordia New" w:hAnsi="TH SarabunPSK" w:cs="TH SarabunPSK"/>
          <w:sz w:val="32"/>
          <w:szCs w:val="32"/>
          <w:lang w:eastAsia="ko-KR"/>
        </w:rPr>
        <w:tab/>
        <w:t>4</w:t>
      </w:r>
      <w:r w:rsidRPr="000C032F">
        <w:rPr>
          <w:rFonts w:ascii="TH SarabunPSK" w:eastAsia="Cordia New" w:hAnsi="TH SarabunPSK" w:cs="TH SarabunPSK"/>
          <w:sz w:val="32"/>
          <w:szCs w:val="32"/>
          <w:lang w:eastAsia="ko-KR"/>
        </w:rPr>
        <w:tab/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ในระเบียบนี้</w:t>
      </w:r>
    </w:p>
    <w:p w14:paraId="05674A47" w14:textId="77777777" w:rsidR="008F16DB" w:rsidRPr="000C032F" w:rsidRDefault="008F16DB" w:rsidP="008F16DB">
      <w:pPr>
        <w:tabs>
          <w:tab w:val="left" w:pos="2127"/>
        </w:tabs>
        <w:suppressAutoHyphens w:val="0"/>
        <w:autoSpaceDN/>
        <w:spacing w:after="0"/>
        <w:ind w:left="2160" w:hanging="60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0C032F">
        <w:rPr>
          <w:rFonts w:ascii="TH SarabunPSK" w:eastAsia="Cordia New" w:hAnsi="TH SarabunPSK" w:cs="TH SarabunPSK"/>
          <w:sz w:val="32"/>
          <w:szCs w:val="32"/>
          <w:lang w:eastAsia="th-TH"/>
        </w:rPr>
        <w:t>“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สหกรณ์</w:t>
      </w:r>
      <w:r w:rsidRPr="000C032F">
        <w:rPr>
          <w:rFonts w:ascii="TH SarabunPSK" w:eastAsia="Cordia New" w:hAnsi="TH SarabunPSK" w:cs="TH SarabunPSK"/>
          <w:sz w:val="32"/>
          <w:szCs w:val="32"/>
          <w:lang w:eastAsia="th-TH"/>
        </w:rPr>
        <w:t>”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ab/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ab/>
        <w:t xml:space="preserve">   หมายถึง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 xml:space="preserve"> 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สหกรณ์ออมทรัพย์มหาวิทยาลัยราชภัฏ            </w:t>
      </w:r>
    </w:p>
    <w:p w14:paraId="669947A8" w14:textId="77777777" w:rsidR="008F16DB" w:rsidRPr="000C032F" w:rsidRDefault="008F16DB" w:rsidP="008F16DB">
      <w:pPr>
        <w:tabs>
          <w:tab w:val="left" w:pos="2127"/>
        </w:tabs>
        <w:suppressAutoHyphens w:val="0"/>
        <w:autoSpaceDN/>
        <w:spacing w:after="0"/>
        <w:ind w:left="2160" w:hanging="60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                                            นครศรีธรรมราช 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จำกัด</w:t>
      </w:r>
    </w:p>
    <w:p w14:paraId="215EDBE7" w14:textId="77777777" w:rsidR="008F16DB" w:rsidRDefault="008F16DB" w:rsidP="008F16DB">
      <w:pPr>
        <w:tabs>
          <w:tab w:val="left" w:pos="2127"/>
        </w:tabs>
        <w:suppressAutoHyphens w:val="0"/>
        <w:autoSpaceDN/>
        <w:spacing w:after="0"/>
        <w:ind w:left="4770" w:hanging="321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0C032F">
        <w:rPr>
          <w:rFonts w:ascii="TH SarabunPSK" w:eastAsia="Cordia New" w:hAnsi="TH SarabunPSK" w:cs="TH SarabunPSK"/>
          <w:sz w:val="32"/>
          <w:szCs w:val="32"/>
          <w:lang w:eastAsia="th-TH"/>
        </w:rPr>
        <w:t>“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ประธานกรรมการ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          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หมายถึง 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ประธานกรรมการสหกรณ์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ออมทรัพย์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มหาวิทยาลัย</w:t>
      </w:r>
    </w:p>
    <w:p w14:paraId="4F26FC57" w14:textId="77777777" w:rsidR="008F16DB" w:rsidRPr="000C032F" w:rsidRDefault="008F16DB" w:rsidP="008F16DB">
      <w:pPr>
        <w:tabs>
          <w:tab w:val="left" w:pos="2127"/>
        </w:tabs>
        <w:suppressAutoHyphens w:val="0"/>
        <w:autoSpaceDN/>
        <w:spacing w:after="0"/>
        <w:ind w:left="4770" w:hanging="321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                                             ราชภัฏ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นครศรีธรรมราช 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จำกัด</w:t>
      </w:r>
    </w:p>
    <w:p w14:paraId="25AB8420" w14:textId="77777777" w:rsidR="008F16DB" w:rsidRDefault="008F16DB" w:rsidP="008F16DB">
      <w:pPr>
        <w:tabs>
          <w:tab w:val="left" w:pos="1560"/>
          <w:tab w:val="left" w:pos="2127"/>
        </w:tabs>
        <w:suppressAutoHyphens w:val="0"/>
        <w:autoSpaceDN/>
        <w:spacing w:after="0"/>
        <w:ind w:firstLine="156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0C032F">
        <w:rPr>
          <w:rFonts w:ascii="TH SarabunPSK" w:eastAsia="Cordia New" w:hAnsi="TH SarabunPSK" w:cs="TH SarabunPSK"/>
          <w:sz w:val="32"/>
          <w:szCs w:val="32"/>
          <w:lang w:eastAsia="th-TH"/>
        </w:rPr>
        <w:t>“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คณะกรรมการ</w:t>
      </w:r>
      <w:r w:rsidRPr="000C032F">
        <w:rPr>
          <w:rFonts w:ascii="TH SarabunPSK" w:eastAsia="Cordia New" w:hAnsi="TH SarabunPSK" w:cs="TH SarabunPSK"/>
          <w:sz w:val="32"/>
          <w:szCs w:val="32"/>
          <w:lang w:eastAsia="th-TH"/>
        </w:rPr>
        <w:t xml:space="preserve">” 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ab/>
        <w:t xml:space="preserve">    หมายถึง 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คณะกรรมการดำเนินการสหกรณ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์ออมทรัพย์</w:t>
      </w:r>
    </w:p>
    <w:p w14:paraId="3FF89664" w14:textId="77777777" w:rsidR="008F16DB" w:rsidRDefault="008F16DB" w:rsidP="008F16DB">
      <w:pPr>
        <w:tabs>
          <w:tab w:val="left" w:pos="1560"/>
          <w:tab w:val="left" w:pos="2127"/>
        </w:tabs>
        <w:suppressAutoHyphens w:val="0"/>
        <w:autoSpaceDN/>
        <w:spacing w:after="0"/>
        <w:ind w:firstLine="156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                                              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มหาวิทยาลัยราชภัฏนครศรีธรร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มราช 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จำกัด</w:t>
      </w:r>
    </w:p>
    <w:p w14:paraId="3EAE6134" w14:textId="77777777" w:rsidR="008F16DB" w:rsidRDefault="008F16DB" w:rsidP="008F16DB">
      <w:pPr>
        <w:tabs>
          <w:tab w:val="left" w:pos="1560"/>
          <w:tab w:val="left" w:pos="2127"/>
        </w:tabs>
        <w:suppressAutoHyphens w:val="0"/>
        <w:autoSpaceDN/>
        <w:spacing w:after="0"/>
        <w:ind w:firstLine="156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0C032F">
        <w:rPr>
          <w:rFonts w:ascii="TH SarabunPSK" w:eastAsia="Cordia New" w:hAnsi="TH SarabunPSK" w:cs="TH SarabunPSK"/>
          <w:sz w:val="32"/>
          <w:szCs w:val="32"/>
          <w:lang w:eastAsia="th-TH"/>
        </w:rPr>
        <w:t>“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ผู้จัดการ</w:t>
      </w:r>
      <w:r w:rsidRPr="000C032F">
        <w:rPr>
          <w:rFonts w:ascii="TH SarabunPSK" w:eastAsia="Cordia New" w:hAnsi="TH SarabunPSK" w:cs="TH SarabunPSK"/>
          <w:sz w:val="32"/>
          <w:szCs w:val="32"/>
          <w:lang w:eastAsia="th-TH"/>
        </w:rPr>
        <w:t xml:space="preserve">” 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ab/>
        <w:t xml:space="preserve">  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         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หมายถึง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ผู้จัด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การสหกรณ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์ออมทรัพย์มหาวิทยาลัย</w:t>
      </w:r>
    </w:p>
    <w:p w14:paraId="42D3F0CA" w14:textId="77777777" w:rsidR="008F16DB" w:rsidRDefault="008F16DB" w:rsidP="008F16DB">
      <w:pPr>
        <w:tabs>
          <w:tab w:val="left" w:pos="1560"/>
          <w:tab w:val="left" w:pos="2127"/>
        </w:tabs>
        <w:suppressAutoHyphens w:val="0"/>
        <w:autoSpaceDN/>
        <w:spacing w:after="0"/>
        <w:ind w:firstLine="156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                                              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ราชภัฏนครศรีธรรมร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าช 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จำกัด</w:t>
      </w:r>
    </w:p>
    <w:p w14:paraId="57C95A9C" w14:textId="77777777" w:rsidR="008F16DB" w:rsidRDefault="008F16DB" w:rsidP="008F16DB">
      <w:pPr>
        <w:tabs>
          <w:tab w:val="left" w:pos="1560"/>
          <w:tab w:val="left" w:pos="2127"/>
        </w:tabs>
        <w:suppressAutoHyphens w:val="0"/>
        <w:autoSpaceDN/>
        <w:spacing w:after="0"/>
        <w:ind w:firstLine="156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0C032F">
        <w:rPr>
          <w:rFonts w:ascii="TH SarabunPSK" w:eastAsia="Cordia New" w:hAnsi="TH SarabunPSK" w:cs="TH SarabunPSK"/>
          <w:sz w:val="32"/>
          <w:szCs w:val="32"/>
          <w:lang w:eastAsia="th-TH"/>
        </w:rPr>
        <w:t>“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ผู้ช่วยผู้จัดการ</w:t>
      </w:r>
      <w:r w:rsidRPr="000C032F">
        <w:rPr>
          <w:rFonts w:ascii="TH SarabunPSK" w:eastAsia="Cordia New" w:hAnsi="TH SarabunPSK" w:cs="TH SarabunPSK"/>
          <w:sz w:val="32"/>
          <w:szCs w:val="32"/>
          <w:lang w:eastAsia="th-TH"/>
        </w:rPr>
        <w:t xml:space="preserve">” 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ab/>
        <w:t xml:space="preserve">    หมายถึง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ผู้ช่วยผู้จัด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การสหกรณ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์ออมทรัพย์มหาวิทยาลัย</w:t>
      </w:r>
    </w:p>
    <w:p w14:paraId="62A5FBB8" w14:textId="77777777" w:rsidR="008F16DB" w:rsidRDefault="008F16DB" w:rsidP="008F16DB">
      <w:pPr>
        <w:tabs>
          <w:tab w:val="left" w:pos="1560"/>
          <w:tab w:val="left" w:pos="2127"/>
        </w:tabs>
        <w:suppressAutoHyphens w:val="0"/>
        <w:autoSpaceDN/>
        <w:spacing w:after="0"/>
        <w:ind w:firstLine="156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                                             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ราชภัฏนครศรีธรรมร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าช 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จำกัด</w:t>
      </w:r>
    </w:p>
    <w:p w14:paraId="14B6B503" w14:textId="77777777" w:rsidR="008F16DB" w:rsidRDefault="008F16DB" w:rsidP="008F16DB">
      <w:pPr>
        <w:tabs>
          <w:tab w:val="left" w:pos="1701"/>
          <w:tab w:val="left" w:pos="3969"/>
        </w:tabs>
        <w:spacing w:after="0"/>
        <w:ind w:left="720" w:firstLine="555"/>
        <w:rPr>
          <w:rFonts w:ascii="TH SarabunPSK" w:hAnsi="TH SarabunPSK" w:cs="TH SarabunPSK"/>
          <w:sz w:val="32"/>
          <w:szCs w:val="32"/>
        </w:rPr>
      </w:pPr>
      <w:r w:rsidRPr="000C032F">
        <w:rPr>
          <w:rFonts w:ascii="TH SarabunPSK" w:eastAsia="Cordia New" w:hAnsi="TH SarabunPSK" w:cs="TH SarabunPSK"/>
          <w:sz w:val="32"/>
          <w:szCs w:val="32"/>
          <w:lang w:eastAsia="th-TH"/>
        </w:rPr>
        <w:t xml:space="preserve">   “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เจ้าหน้าที่</w:t>
      </w:r>
      <w:r w:rsidRPr="000C032F">
        <w:rPr>
          <w:rFonts w:ascii="TH SarabunPSK" w:eastAsia="Cordia New" w:hAnsi="TH SarabunPSK" w:cs="TH SarabunPSK"/>
          <w:sz w:val="32"/>
          <w:szCs w:val="32"/>
          <w:lang w:eastAsia="th-TH"/>
        </w:rPr>
        <w:t xml:space="preserve">” 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               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 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>หมายถึง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 xml:space="preserve"> </w:t>
      </w:r>
      <w:r w:rsidRPr="000C032F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เจ้าหน้าที่สหกรณ์ออมทรัพย์มหาวิทยาลัย</w:t>
      </w:r>
    </w:p>
    <w:p w14:paraId="404AEE89" w14:textId="77777777" w:rsidR="008F16DB" w:rsidRPr="000C032F" w:rsidRDefault="008F16DB" w:rsidP="008F16DB">
      <w:pPr>
        <w:tabs>
          <w:tab w:val="left" w:pos="1701"/>
          <w:tab w:val="left" w:pos="3969"/>
        </w:tabs>
        <w:spacing w:after="0"/>
        <w:ind w:left="720" w:firstLine="55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  <w:r w:rsidRPr="000C032F">
        <w:rPr>
          <w:rFonts w:ascii="TH SarabunPSK" w:hAnsi="TH SarabunPSK" w:cs="TH SarabunPSK" w:hint="cs"/>
          <w:sz w:val="32"/>
          <w:szCs w:val="32"/>
          <w:cs/>
        </w:rPr>
        <w:t>ราชภัฏนครศรีธรรมราช จำกัด</w:t>
      </w:r>
    </w:p>
    <w:p w14:paraId="15ADCB53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i/>
          <w:iCs/>
          <w:sz w:val="32"/>
          <w:szCs w:val="32"/>
          <w:lang w:eastAsia="th-TH"/>
        </w:rPr>
      </w:pPr>
    </w:p>
    <w:p w14:paraId="475DE28E" w14:textId="77777777" w:rsidR="008F16DB" w:rsidRDefault="008F16DB" w:rsidP="008F16DB">
      <w:pPr>
        <w:tabs>
          <w:tab w:val="left" w:pos="2127"/>
          <w:tab w:val="left" w:pos="3969"/>
          <w:tab w:val="left" w:pos="4111"/>
        </w:tabs>
        <w:suppressAutoHyphens w:val="0"/>
        <w:autoSpaceDN/>
        <w:spacing w:after="0"/>
        <w:ind w:firstLine="156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“การร้องทุกข์”</w:t>
      </w:r>
      <w:r w:rsidRPr="003D4878">
        <w:rPr>
          <w:rFonts w:ascii="TH SarabunPSK" w:eastAsia="Cordia New" w:hAnsi="TH SarabunPSK" w:cs="TH SarabunPSK"/>
          <w:sz w:val="32"/>
          <w:szCs w:val="32"/>
          <w:lang w:eastAsia="th-TH"/>
        </w:rPr>
        <w:t xml:space="preserve"> 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หมาย</w:t>
      </w:r>
      <w:r w:rsidRPr="003D4878">
        <w:rPr>
          <w:rFonts w:ascii="TH SarabunPSK" w:eastAsia="Cordia New" w:hAnsi="TH SarabunPSK" w:cs="TH SarabunPSK" w:hint="cs"/>
          <w:sz w:val="32"/>
          <w:szCs w:val="32"/>
          <w:cs/>
          <w:lang w:eastAsia="th-TH"/>
        </w:rPr>
        <w:t xml:space="preserve">ถึง  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กรณีที่เจ้าหน้าที่มีความไม่พอใจหรือมีความทุกข์อันเกิดขึ้นเนื่องจากการทำงาน ไม่ว่าจะเป็นเรื่องสภาพการทำงาน สภาพการจ้าง การบังคับบัญชา การสั่งหรือมอบหมายงาน การจ่ายค่าตอบแทนในการทำงานหรือประโยชน์อื่น หรือการปฏิบัติใดที่ไม่เหมาะสมระหว่างสหกรณ์หรือ</w:t>
      </w:r>
      <w:r w:rsidRPr="003D4878">
        <w:rPr>
          <w:rFonts w:ascii="TH SarabunPSK" w:eastAsia="Cordia New" w:hAnsi="TH SarabunPSK" w:cs="TH SarabunPSK"/>
          <w:spacing w:val="18"/>
          <w:sz w:val="32"/>
          <w:szCs w:val="32"/>
          <w:cs/>
          <w:lang w:eastAsia="th-TH"/>
        </w:rPr>
        <w:t>ผู้บังคับบัญชาต่อเจ้าหน้าที่ หรือระหว่างเจ้าหน้าที่ด้วยกัน และเจ้าหน้าที่ได้เสนอ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ความไม่พอใจหรือความทุกข์นั้นต่อสหกรณ์ เพื่อให้สหกรณ์ได้ดำเนินการแก้ไขหรือยุติเหตุการณ์นั้น ทั้งนี้ เพื่อให้เกิดความสัมพันธ์อันดีระหว่างสหกรณ์และเจ้าหน้าที่ของสหกรณ์  และเพื่อให้เจ้าหน้าที่ทำงานด้วยความสุข</w:t>
      </w:r>
    </w:p>
    <w:p w14:paraId="638A70EA" w14:textId="77777777" w:rsidR="00800D43" w:rsidRDefault="00800D43" w:rsidP="008F16DB">
      <w:pPr>
        <w:tabs>
          <w:tab w:val="left" w:pos="2127"/>
          <w:tab w:val="left" w:pos="3969"/>
          <w:tab w:val="left" w:pos="4111"/>
        </w:tabs>
        <w:suppressAutoHyphens w:val="0"/>
        <w:autoSpaceDN/>
        <w:spacing w:after="0"/>
        <w:ind w:firstLine="156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04BEC7FE" w14:textId="77777777" w:rsidR="00800D43" w:rsidRDefault="00800D43" w:rsidP="008F16DB">
      <w:pPr>
        <w:tabs>
          <w:tab w:val="left" w:pos="2127"/>
          <w:tab w:val="left" w:pos="3969"/>
          <w:tab w:val="left" w:pos="4111"/>
        </w:tabs>
        <w:suppressAutoHyphens w:val="0"/>
        <w:autoSpaceDN/>
        <w:spacing w:after="0"/>
        <w:ind w:firstLine="156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0EB80AA7" w14:textId="77777777" w:rsidR="00800D43" w:rsidRDefault="00800D43" w:rsidP="008F16DB">
      <w:pPr>
        <w:tabs>
          <w:tab w:val="left" w:pos="2127"/>
          <w:tab w:val="left" w:pos="3969"/>
          <w:tab w:val="left" w:pos="4111"/>
        </w:tabs>
        <w:suppressAutoHyphens w:val="0"/>
        <w:autoSpaceDN/>
        <w:spacing w:after="0"/>
        <w:ind w:firstLine="156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76CBB786" w14:textId="77777777" w:rsidR="00800D43" w:rsidRPr="003D4878" w:rsidRDefault="00800D43" w:rsidP="008F16DB">
      <w:pPr>
        <w:tabs>
          <w:tab w:val="left" w:pos="2127"/>
          <w:tab w:val="left" w:pos="3969"/>
          <w:tab w:val="left" w:pos="4111"/>
        </w:tabs>
        <w:suppressAutoHyphens w:val="0"/>
        <w:autoSpaceDN/>
        <w:spacing w:after="0"/>
        <w:ind w:firstLine="156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th-TH"/>
        </w:rPr>
      </w:pPr>
    </w:p>
    <w:p w14:paraId="77C92C49" w14:textId="77777777" w:rsidR="008F16DB" w:rsidRPr="003D4878" w:rsidRDefault="008F16DB" w:rsidP="008F16DB">
      <w:pPr>
        <w:keepNext/>
        <w:suppressAutoHyphens w:val="0"/>
        <w:autoSpaceDN/>
        <w:spacing w:before="240" w:after="0"/>
        <w:jc w:val="center"/>
        <w:textAlignment w:val="auto"/>
        <w:outlineLvl w:val="0"/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lastRenderedPageBreak/>
        <w:t xml:space="preserve">หมวด  </w:t>
      </w:r>
      <w:r w:rsidRPr="003D4878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>1</w:t>
      </w:r>
    </w:p>
    <w:p w14:paraId="7BB4F064" w14:textId="77777777" w:rsidR="008F16DB" w:rsidRPr="003D4878" w:rsidRDefault="008F16DB" w:rsidP="008F16DB">
      <w:pPr>
        <w:tabs>
          <w:tab w:val="left" w:pos="851"/>
        </w:tabs>
        <w:suppressAutoHyphens w:val="0"/>
        <w:autoSpaceDN/>
        <w:spacing w:after="0"/>
        <w:jc w:val="center"/>
        <w:textAlignment w:val="auto"/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ชื่อและที่ตั้งสำนักงาน</w:t>
      </w:r>
    </w:p>
    <w:p w14:paraId="6777208A" w14:textId="77777777" w:rsidR="008F16DB" w:rsidRPr="003D4878" w:rsidRDefault="008F16DB" w:rsidP="008F16DB">
      <w:pPr>
        <w:tabs>
          <w:tab w:val="left" w:pos="851"/>
        </w:tabs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b/>
          <w:bCs/>
          <w:sz w:val="34"/>
          <w:szCs w:val="34"/>
          <w:lang w:eastAsia="ko-KR"/>
        </w:rPr>
      </w:pPr>
    </w:p>
    <w:p w14:paraId="602843D8" w14:textId="77777777" w:rsidR="008F16DB" w:rsidRPr="000C032F" w:rsidRDefault="008F16DB" w:rsidP="008F16DB">
      <w:pPr>
        <w:tabs>
          <w:tab w:val="left" w:pos="851"/>
          <w:tab w:val="left" w:pos="1276"/>
          <w:tab w:val="left" w:pos="1701"/>
        </w:tabs>
        <w:suppressAutoHyphens w:val="0"/>
        <w:autoSpaceDN/>
        <w:spacing w:after="0"/>
        <w:ind w:firstLine="72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0C032F">
        <w:rPr>
          <w:rFonts w:ascii="TH SarabunPSK" w:eastAsia="Cordia New" w:hAnsi="TH SarabunPSK" w:cs="TH SarabunPSK"/>
          <w:sz w:val="34"/>
          <w:szCs w:val="34"/>
          <w:cs/>
          <w:lang w:eastAsia="ko-KR"/>
        </w:rPr>
        <w:tab/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ข้อ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ab/>
        <w:t>5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ab/>
      </w:r>
      <w:r w:rsidRPr="001568F8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ชื่อและที่ตั้งสำนักงาน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 xml:space="preserve"> ชื่อสหกรณ์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>ออมทรัพย์มหาวิทยาลัยราชภัฏนครศรีธรรมราช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จำกัด</w:t>
      </w:r>
    </w:p>
    <w:p w14:paraId="03BF9D06" w14:textId="77777777" w:rsidR="008F16DB" w:rsidRPr="000C032F" w:rsidRDefault="008F16DB" w:rsidP="008F16DB">
      <w:pPr>
        <w:tabs>
          <w:tab w:val="left" w:pos="851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1568F8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สถานที่ตั้ง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 xml:space="preserve"> เลขที่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1 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หมู่ที่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4  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ตำบล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ท่างิ้ว  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อำเภอ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เมืองนครศรีธรรมราช 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จังหวัด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นครศรีธรมราช  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รหัสไปรษณีย์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 80280 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โทรศัพท์.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 075 392 044</w:t>
      </w:r>
    </w:p>
    <w:p w14:paraId="68F7A3B4" w14:textId="77777777" w:rsidR="008F16DB" w:rsidRPr="003D4878" w:rsidRDefault="008F16DB" w:rsidP="008F16DB">
      <w:pPr>
        <w:keepNext/>
        <w:suppressAutoHyphens w:val="0"/>
        <w:autoSpaceDN/>
        <w:spacing w:before="240" w:after="0"/>
        <w:jc w:val="center"/>
        <w:textAlignment w:val="auto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</w:pP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หมวด  2</w:t>
      </w:r>
    </w:p>
    <w:p w14:paraId="7F5016E4" w14:textId="77777777" w:rsidR="008F16DB" w:rsidRPr="003D4878" w:rsidRDefault="008F16DB" w:rsidP="008F16DB">
      <w:pPr>
        <w:keepNext/>
        <w:suppressAutoHyphens w:val="0"/>
        <w:autoSpaceDN/>
        <w:spacing w:after="240"/>
        <w:jc w:val="center"/>
        <w:textAlignment w:val="auto"/>
        <w:outlineLvl w:val="1"/>
        <w:rPr>
          <w:rFonts w:ascii="TH SarabunPSK" w:eastAsia="Angsana New" w:hAnsi="TH SarabunPSK" w:cs="TH SarabunPSK"/>
          <w:b/>
          <w:bCs/>
          <w:sz w:val="32"/>
          <w:szCs w:val="32"/>
          <w:lang w:eastAsia="th-TH"/>
        </w:rPr>
      </w:pP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วัน เวลาทำงานปกติ และเวลาพัก</w:t>
      </w:r>
    </w:p>
    <w:p w14:paraId="3E8B1540" w14:textId="77777777" w:rsidR="008F16DB" w:rsidRPr="003D4878" w:rsidRDefault="008F16DB" w:rsidP="008F16DB">
      <w:pPr>
        <w:tabs>
          <w:tab w:val="left" w:pos="1276"/>
          <w:tab w:val="left" w:pos="1701"/>
        </w:tabs>
        <w:suppressAutoHyphens w:val="0"/>
        <w:autoSpaceDN/>
        <w:spacing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ข้อ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ab/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6</w:t>
      </w:r>
      <w:r w:rsidRPr="003D4878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ab/>
      </w: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วันทำงาน</w:t>
      </w:r>
    </w:p>
    <w:p w14:paraId="2618AC30" w14:textId="77777777" w:rsidR="008F16DB" w:rsidRPr="003D4878" w:rsidRDefault="008F16DB" w:rsidP="008F16DB">
      <w:pPr>
        <w:tabs>
          <w:tab w:val="left" w:pos="1276"/>
          <w:tab w:val="left" w:pos="1701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pacing w:val="-4"/>
          <w:sz w:val="32"/>
          <w:szCs w:val="32"/>
          <w:cs/>
          <w:lang w:eastAsia="ko-KR"/>
        </w:rPr>
        <w:t xml:space="preserve">สหกรณ์กำหนดให้เจ้าหน้าที่ทำงานสัปดาห์ละ </w:t>
      </w:r>
      <w:r w:rsidRPr="003D4878"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ko-KR"/>
        </w:rPr>
        <w:t xml:space="preserve">5 </w:t>
      </w:r>
      <w:r w:rsidRPr="003D4878">
        <w:rPr>
          <w:rFonts w:ascii="TH SarabunPSK" w:eastAsia="Cordia New" w:hAnsi="TH SarabunPSK" w:cs="TH SarabunPSK"/>
          <w:spacing w:val="-4"/>
          <w:sz w:val="32"/>
          <w:szCs w:val="32"/>
          <w:cs/>
          <w:lang w:eastAsia="ko-KR"/>
        </w:rPr>
        <w:t>วัน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 xml:space="preserve"> ตั้งแต่วัน</w:t>
      </w:r>
      <w:r w:rsidRPr="003D4878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>จันทร์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ถึงวัน</w:t>
      </w:r>
      <w:r w:rsidRPr="003D4878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>ศุกร์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 xml:space="preserve"> </w:t>
      </w:r>
    </w:p>
    <w:p w14:paraId="1B9265A3" w14:textId="77777777" w:rsidR="008F16DB" w:rsidRPr="003D4878" w:rsidRDefault="008F16DB" w:rsidP="008F16DB">
      <w:pPr>
        <w:tabs>
          <w:tab w:val="left" w:pos="1276"/>
          <w:tab w:val="left" w:pos="1701"/>
        </w:tabs>
        <w:suppressAutoHyphens w:val="0"/>
        <w:autoSpaceDN/>
        <w:spacing w:before="120"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ข้อ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ab/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7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ab/>
      </w: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เวลาทำงานปกติ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 xml:space="preserve">   </w:t>
      </w:r>
    </w:p>
    <w:p w14:paraId="5A51DA88" w14:textId="77777777" w:rsidR="008F16DB" w:rsidRPr="003D4878" w:rsidRDefault="008F16DB" w:rsidP="008F16DB">
      <w:pPr>
        <w:tabs>
          <w:tab w:val="left" w:pos="1276"/>
          <w:tab w:val="left" w:pos="1701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สหกรณ์กำหนดให้เจ้าหน้าที่ทำงานวันละ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 xml:space="preserve"> 8 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ชั่วโมง ตั้งแต่เวลา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 xml:space="preserve">  08.00 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น. ถึงเวลา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 xml:space="preserve">  </w:t>
      </w:r>
    </w:p>
    <w:p w14:paraId="113975B7" w14:textId="77777777" w:rsidR="008F16DB" w:rsidRPr="003D4878" w:rsidRDefault="008F16DB" w:rsidP="008F16DB">
      <w:pPr>
        <w:tabs>
          <w:tab w:val="left" w:pos="1276"/>
          <w:tab w:val="left" w:pos="1701"/>
        </w:tabs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 xml:space="preserve">16.00 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น.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 xml:space="preserve"> </w:t>
      </w:r>
    </w:p>
    <w:p w14:paraId="6465ACF1" w14:textId="77777777" w:rsidR="008F16DB" w:rsidRPr="003D4878" w:rsidRDefault="008F16DB" w:rsidP="008F16DB">
      <w:pPr>
        <w:tabs>
          <w:tab w:val="left" w:pos="1276"/>
          <w:tab w:val="left" w:pos="1701"/>
        </w:tabs>
        <w:suppressAutoHyphens w:val="0"/>
        <w:autoSpaceDN/>
        <w:spacing w:before="120"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ข้อ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ab/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8</w:t>
      </w:r>
      <w:r w:rsidRPr="003D4878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ab/>
      </w: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เวลาพัก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 xml:space="preserve"> </w:t>
      </w:r>
    </w:p>
    <w:p w14:paraId="2BA893FC" w14:textId="77777777" w:rsidR="008F16DB" w:rsidRPr="003D4878" w:rsidRDefault="008F16DB" w:rsidP="008F16DB">
      <w:pPr>
        <w:numPr>
          <w:ilvl w:val="0"/>
          <w:numId w:val="1"/>
        </w:numPr>
        <w:tabs>
          <w:tab w:val="left" w:pos="1276"/>
          <w:tab w:val="left" w:pos="1985"/>
        </w:tabs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spacing w:val="-4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pacing w:val="-4"/>
          <w:sz w:val="32"/>
          <w:szCs w:val="32"/>
          <w:cs/>
          <w:lang w:eastAsia="ko-KR"/>
        </w:rPr>
        <w:t>ระหว่างการทำงานปกติ</w:t>
      </w:r>
      <w:r w:rsidRPr="003D4878">
        <w:rPr>
          <w:rFonts w:ascii="TH SarabunPSK" w:eastAsia="Cordia New" w:hAnsi="TH SarabunPSK" w:cs="TH SarabunPSK"/>
          <w:spacing w:val="-4"/>
          <w:sz w:val="32"/>
          <w:szCs w:val="32"/>
          <w:lang w:eastAsia="ko-KR"/>
        </w:rPr>
        <w:t xml:space="preserve"> </w:t>
      </w:r>
      <w:r w:rsidRPr="003D4878">
        <w:rPr>
          <w:rFonts w:ascii="TH SarabunPSK" w:eastAsia="Cordia New" w:hAnsi="TH SarabunPSK" w:cs="TH SarabunPSK"/>
          <w:spacing w:val="-4"/>
          <w:sz w:val="32"/>
          <w:szCs w:val="32"/>
          <w:cs/>
          <w:lang w:eastAsia="ko-KR"/>
        </w:rPr>
        <w:t>สหกรณ์กำหนดให้เจ้าหน้าที่หยุดพัก ดังนี้</w:t>
      </w:r>
    </w:p>
    <w:p w14:paraId="7D41FCBD" w14:textId="77777777" w:rsidR="008F16DB" w:rsidRPr="003D4878" w:rsidRDefault="008F16DB" w:rsidP="008F16DB">
      <w:pPr>
        <w:tabs>
          <w:tab w:val="left" w:pos="1276"/>
          <w:tab w:val="left" w:pos="1701"/>
          <w:tab w:val="left" w:pos="1985"/>
        </w:tabs>
        <w:suppressAutoHyphens w:val="0"/>
        <w:autoSpaceDN/>
        <w:spacing w:after="0"/>
        <w:ind w:left="36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ab/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ab/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ab/>
        <w:t>พักระหว่างเวล</w:t>
      </w:r>
      <w:r w:rsidRPr="003D4878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>า 12.00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 xml:space="preserve"> น. ถึงเวลา</w:t>
      </w:r>
      <w:r w:rsidRPr="003D4878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 13.00 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น.</w:t>
      </w:r>
    </w:p>
    <w:p w14:paraId="6789E8D3" w14:textId="77777777" w:rsidR="008F16DB" w:rsidRPr="003D4878" w:rsidRDefault="008F16DB" w:rsidP="008F16DB">
      <w:pPr>
        <w:numPr>
          <w:ilvl w:val="0"/>
          <w:numId w:val="1"/>
        </w:numPr>
        <w:tabs>
          <w:tab w:val="left" w:pos="1276"/>
          <w:tab w:val="left" w:pos="1701"/>
        </w:tabs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ก่อนการทำงานล่วงเวลา</w:t>
      </w:r>
    </w:p>
    <w:p w14:paraId="30B5E4C2" w14:textId="77777777" w:rsidR="008F16DB" w:rsidRPr="00AE7924" w:rsidRDefault="008F16DB" w:rsidP="008F16DB">
      <w:pPr>
        <w:tabs>
          <w:tab w:val="left" w:pos="1276"/>
          <w:tab w:val="left" w:pos="1701"/>
          <w:tab w:val="left" w:pos="1985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ab/>
      </w:r>
      <w:r w:rsidRPr="003D4878">
        <w:rPr>
          <w:rFonts w:ascii="TH SarabunPSK" w:eastAsia="Cordia New" w:hAnsi="TH SarabunPSK" w:cs="TH SarabunPSK"/>
          <w:spacing w:val="-6"/>
          <w:sz w:val="32"/>
          <w:szCs w:val="32"/>
          <w:cs/>
          <w:lang w:eastAsia="ko-KR"/>
        </w:rPr>
        <w:t>ในกรณีที่มีการทำงานล่วงเวลาต่อจากเวลาทำงานปกติ ไม่น้อยกว่า 2 ชั่วโมง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 xml:space="preserve"> สหกรณ์</w:t>
      </w:r>
      <w:r w:rsidRPr="00AE7924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กำหนดให้เจ้าหน้าที่พัก</w:t>
      </w:r>
      <w:r w:rsidRPr="00AE7924">
        <w:rPr>
          <w:rFonts w:ascii="TH SarabunPSK" w:eastAsia="Cordia New" w:hAnsi="TH SarabunPSK" w:cs="TH SarabunPSK"/>
          <w:sz w:val="32"/>
          <w:szCs w:val="32"/>
          <w:lang w:eastAsia="ko-KR"/>
        </w:rPr>
        <w:t xml:space="preserve"> </w:t>
      </w:r>
      <w:r w:rsidRPr="00AE7924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20  </w:t>
      </w:r>
      <w:r w:rsidRPr="00AE7924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นาที ก่อนเริ่มทำงานล่วงเวลา</w:t>
      </w:r>
    </w:p>
    <w:p w14:paraId="4D15B4DA" w14:textId="77777777" w:rsidR="008F16DB" w:rsidRPr="003D4878" w:rsidRDefault="008F16DB" w:rsidP="008F16DB">
      <w:pPr>
        <w:keepNext/>
        <w:suppressAutoHyphens w:val="0"/>
        <w:autoSpaceDN/>
        <w:spacing w:before="240" w:after="0"/>
        <w:jc w:val="center"/>
        <w:textAlignment w:val="auto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</w:pP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หมวด  3</w:t>
      </w:r>
    </w:p>
    <w:p w14:paraId="54C7E8E2" w14:textId="77777777" w:rsidR="008F16DB" w:rsidRPr="003D4878" w:rsidRDefault="008F16DB" w:rsidP="008F16DB">
      <w:pPr>
        <w:keepNext/>
        <w:suppressAutoHyphens w:val="0"/>
        <w:autoSpaceDN/>
        <w:spacing w:after="240"/>
        <w:jc w:val="center"/>
        <w:textAlignment w:val="auto"/>
        <w:outlineLvl w:val="1"/>
        <w:rPr>
          <w:rFonts w:ascii="TH SarabunPSK" w:eastAsia="Angsana New" w:hAnsi="TH SarabunPSK" w:cs="TH SarabunPSK"/>
          <w:b/>
          <w:bCs/>
          <w:sz w:val="32"/>
          <w:szCs w:val="32"/>
          <w:lang w:eastAsia="th-TH"/>
        </w:rPr>
      </w:pP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วันหยุดและหลักเกณฑ์การหยุด</w:t>
      </w:r>
    </w:p>
    <w:p w14:paraId="143E1034" w14:textId="77777777" w:rsidR="008F16DB" w:rsidRPr="003D4878" w:rsidRDefault="008F16DB" w:rsidP="008F16DB">
      <w:pPr>
        <w:tabs>
          <w:tab w:val="left" w:pos="1276"/>
          <w:tab w:val="left" w:pos="1701"/>
        </w:tabs>
        <w:suppressAutoHyphens w:val="0"/>
        <w:autoSpaceDN/>
        <w:spacing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ข้อ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 xml:space="preserve"> 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9</w:t>
      </w:r>
      <w:r w:rsidRPr="003D487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ko-KR"/>
        </w:rPr>
        <w:t xml:space="preserve">  </w:t>
      </w: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วันหยุดประจำสัปดาห์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 xml:space="preserve"> 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สหกรณ์กำหนดให้เจ้าหน้าที่หยุดประจำสัปดาห์ ดังนี้</w:t>
      </w:r>
    </w:p>
    <w:p w14:paraId="2C005629" w14:textId="77777777" w:rsidR="008F16DB" w:rsidRPr="00DD7071" w:rsidRDefault="008F16DB" w:rsidP="008F16DB">
      <w:pPr>
        <w:tabs>
          <w:tab w:val="left" w:pos="1276"/>
          <w:tab w:val="left" w:pos="1701"/>
        </w:tabs>
        <w:suppressAutoHyphens w:val="0"/>
        <w:autoSpaceDN/>
        <w:spacing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cs/>
          <w:lang w:eastAsia="ko-KR"/>
        </w:rPr>
      </w:pP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ab/>
      </w:r>
      <w:r w:rsidRPr="003D4878">
        <w:rPr>
          <w:rFonts w:ascii="TH SarabunPSK" w:eastAsia="Cordia New" w:hAnsi="TH SarabunPSK" w:cs="TH SarabunPSK"/>
          <w:i/>
          <w:iCs/>
          <w:sz w:val="32"/>
          <w:szCs w:val="32"/>
          <w:lang w:eastAsia="ko-KR"/>
        </w:rPr>
        <w:t xml:space="preserve">   </w:t>
      </w:r>
      <w:r w:rsidRPr="00DD7071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>สหกรณ์</w:t>
      </w:r>
      <w:r w:rsidRPr="00DD7071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หยุดสัปดาห์ละ</w:t>
      </w:r>
      <w:r w:rsidRPr="00DD7071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 2  </w:t>
      </w:r>
      <w:r w:rsidRPr="00DD7071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วัน ได้แก่วัน</w:t>
      </w:r>
      <w:r w:rsidRPr="00DD7071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>เสาร์และวันอาทิตย์</w:t>
      </w:r>
      <w:r w:rsidRPr="00DD7071">
        <w:rPr>
          <w:rFonts w:ascii="TH SarabunPSK" w:eastAsia="Cordia New" w:hAnsi="TH SarabunPSK" w:cs="TH SarabunPSK"/>
          <w:sz w:val="32"/>
          <w:szCs w:val="32"/>
          <w:lang w:eastAsia="ko-KR"/>
        </w:rPr>
        <w:tab/>
      </w:r>
      <w:r w:rsidRPr="00DD7071">
        <w:rPr>
          <w:rFonts w:ascii="TH SarabunPSK" w:eastAsia="Cordia New" w:hAnsi="TH SarabunPSK" w:cs="TH SarabunPSK"/>
          <w:sz w:val="32"/>
          <w:szCs w:val="32"/>
          <w:lang w:eastAsia="ko-KR"/>
        </w:rPr>
        <w:tab/>
      </w:r>
    </w:p>
    <w:p w14:paraId="23F6305F" w14:textId="77777777" w:rsidR="008F16DB" w:rsidRPr="000C032F" w:rsidRDefault="008F16DB" w:rsidP="008F16DB">
      <w:pPr>
        <w:tabs>
          <w:tab w:val="left" w:pos="1276"/>
          <w:tab w:val="left" w:pos="1701"/>
        </w:tabs>
        <w:suppressAutoHyphens w:val="0"/>
        <w:autoSpaceDN/>
        <w:spacing w:before="120"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ข้อ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</w:t>
      </w:r>
      <w:r w:rsidRPr="000C032F">
        <w:rPr>
          <w:rFonts w:ascii="TH SarabunPSK" w:eastAsia="Cordia New" w:hAnsi="TH SarabunPSK" w:cs="TH SarabunPSK"/>
          <w:sz w:val="32"/>
          <w:szCs w:val="32"/>
          <w:lang w:eastAsia="ko-KR"/>
        </w:rPr>
        <w:t>1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0</w:t>
      </w:r>
      <w:r w:rsidRPr="000C032F">
        <w:rPr>
          <w:rFonts w:ascii="TH SarabunPSK" w:eastAsia="Cordia New" w:hAnsi="TH SarabunPSK" w:cs="TH SarabunPSK"/>
          <w:sz w:val="32"/>
          <w:szCs w:val="32"/>
          <w:lang w:eastAsia="ko-KR"/>
        </w:rPr>
        <w:t xml:space="preserve"> 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วันหยุดตามประเพณี</w:t>
      </w:r>
      <w:r w:rsidRPr="000C032F">
        <w:rPr>
          <w:rFonts w:ascii="TH SarabunPSK" w:eastAsia="Cordia New" w:hAnsi="TH SarabunPSK" w:cs="TH SarabunPSK"/>
          <w:sz w:val="32"/>
          <w:szCs w:val="32"/>
          <w:lang w:eastAsia="ko-KR"/>
        </w:rPr>
        <w:t xml:space="preserve">  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 xml:space="preserve">ให้สหกรณ์ประกาศกำหนดวันหยุดตามประเพณีให้เจ้าหน้าที่ทราบล่วงหน้าโดยได้รับค่าจ้างปีหนึ่งไม่น้อยกว่า </w:t>
      </w:r>
      <w:r w:rsidRPr="000C032F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>15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 xml:space="preserve"> วัน โดยรวมวันแรงงานแห่งชาติตามที่รัฐมนตรีประกาศกำหนด และสหกรณ์จะพิจารณากำหนดวันหยุดตามประเพณีจากวันหยุดราชการประจำปี วันหยุด</w:t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br/>
      </w:r>
      <w:r w:rsidRPr="000C032F">
        <w:rPr>
          <w:rFonts w:ascii="TH SarabunPSK" w:eastAsia="Cordia New" w:hAnsi="TH SarabunPSK" w:cs="TH SarabunPSK"/>
          <w:sz w:val="32"/>
          <w:szCs w:val="32"/>
          <w:cs/>
          <w:lang w:eastAsia="ko-KR"/>
        </w:rPr>
        <w:lastRenderedPageBreak/>
        <w:t>ทางศาสนาหรือขนมธรรมเนียมประเพณีแห่งท้องถิ่น โดยประกาศวันหยุดตามประเพณีให้เจ้าหน้าที่ทราบในวันเริ่มต้นปีทางบัญชีของสหกรณ์ทุกปี</w:t>
      </w:r>
      <w:r w:rsidRPr="000C032F">
        <w:rPr>
          <w:rFonts w:ascii="TH SarabunPSK" w:eastAsia="Cordia New" w:hAnsi="TH SarabunPSK" w:cs="TH SarabunPSK"/>
          <w:sz w:val="32"/>
          <w:szCs w:val="32"/>
          <w:lang w:eastAsia="ko-KR"/>
        </w:rPr>
        <w:t xml:space="preserve"> </w:t>
      </w:r>
    </w:p>
    <w:p w14:paraId="36AA7F4F" w14:textId="77777777" w:rsidR="008F16DB" w:rsidRPr="000C032F" w:rsidRDefault="008F16DB" w:rsidP="008F16DB">
      <w:pPr>
        <w:numPr>
          <w:ilvl w:val="0"/>
          <w:numId w:val="2"/>
        </w:numPr>
        <w:tabs>
          <w:tab w:val="left" w:pos="1560"/>
        </w:tabs>
        <w:suppressAutoHyphens w:val="0"/>
        <w:autoSpaceDN/>
        <w:spacing w:after="0" w:line="276" w:lineRule="auto"/>
        <w:jc w:val="both"/>
        <w:textAlignment w:val="auto"/>
        <w:rPr>
          <w:rFonts w:ascii="TH SarabunPSK" w:eastAsia="Calibri" w:hAnsi="TH SarabunPSK" w:cs="TH SarabunPSK"/>
          <w:sz w:val="32"/>
          <w:szCs w:val="32"/>
        </w:rPr>
      </w:pPr>
      <w:r w:rsidRPr="000C032F">
        <w:rPr>
          <w:rFonts w:ascii="TH SarabunPSK" w:eastAsia="Calibri" w:hAnsi="TH SarabunPSK" w:cs="TH SarabunPSK" w:hint="cs"/>
          <w:sz w:val="32"/>
          <w:szCs w:val="32"/>
          <w:cs/>
        </w:rPr>
        <w:t>วันขึ้นปีใหม่</w:t>
      </w:r>
    </w:p>
    <w:p w14:paraId="45E2C886" w14:textId="77777777" w:rsidR="008F16DB" w:rsidRPr="000C032F" w:rsidRDefault="008F16DB" w:rsidP="008F16DB">
      <w:pPr>
        <w:numPr>
          <w:ilvl w:val="0"/>
          <w:numId w:val="2"/>
        </w:numPr>
        <w:tabs>
          <w:tab w:val="left" w:pos="1560"/>
        </w:tabs>
        <w:suppressAutoHyphens w:val="0"/>
        <w:autoSpaceDN/>
        <w:spacing w:after="0" w:line="276" w:lineRule="auto"/>
        <w:jc w:val="both"/>
        <w:textAlignment w:val="auto"/>
        <w:rPr>
          <w:rFonts w:ascii="TH SarabunPSK" w:eastAsia="Calibri" w:hAnsi="TH SarabunPSK" w:cs="TH SarabunPSK"/>
          <w:sz w:val="32"/>
          <w:szCs w:val="32"/>
        </w:rPr>
      </w:pPr>
      <w:r w:rsidRPr="000C032F">
        <w:rPr>
          <w:rFonts w:ascii="TH SarabunPSK" w:eastAsia="Calibri" w:hAnsi="TH SarabunPSK" w:cs="TH SarabunPSK" w:hint="cs"/>
          <w:sz w:val="32"/>
          <w:szCs w:val="32"/>
          <w:cs/>
        </w:rPr>
        <w:t>วันมาฆบูชา</w:t>
      </w:r>
    </w:p>
    <w:p w14:paraId="283399D1" w14:textId="77777777" w:rsidR="008F16DB" w:rsidRPr="000C032F" w:rsidRDefault="008F16DB" w:rsidP="008F16DB">
      <w:pPr>
        <w:numPr>
          <w:ilvl w:val="0"/>
          <w:numId w:val="2"/>
        </w:numPr>
        <w:tabs>
          <w:tab w:val="left" w:pos="1560"/>
        </w:tabs>
        <w:suppressAutoHyphens w:val="0"/>
        <w:autoSpaceDN/>
        <w:spacing w:after="0" w:line="276" w:lineRule="auto"/>
        <w:textAlignment w:val="auto"/>
        <w:rPr>
          <w:rFonts w:ascii="TH SarabunPSK" w:eastAsia="Calibri" w:hAnsi="TH SarabunPSK" w:cs="TH SarabunPSK"/>
          <w:sz w:val="32"/>
          <w:szCs w:val="32"/>
        </w:rPr>
      </w:pPr>
      <w:r w:rsidRPr="000C032F">
        <w:rPr>
          <w:rFonts w:ascii="TH SarabunPSK" w:eastAsia="Calibri" w:hAnsi="TH SarabunPSK" w:cs="TH SarabunPSK" w:hint="cs"/>
          <w:sz w:val="32"/>
          <w:szCs w:val="32"/>
          <w:cs/>
        </w:rPr>
        <w:t>วันพระบาทสมเด็จพระพุทธยอดฟ้าจุฬาโลกมหาราช และวันที่ระลึก</w:t>
      </w:r>
    </w:p>
    <w:p w14:paraId="5EA0B84C" w14:textId="77777777" w:rsidR="008F16DB" w:rsidRPr="000C032F" w:rsidRDefault="008F16DB" w:rsidP="008F16DB">
      <w:pPr>
        <w:tabs>
          <w:tab w:val="left" w:pos="1560"/>
        </w:tabs>
        <w:suppressAutoHyphens w:val="0"/>
        <w:autoSpaceDN/>
        <w:spacing w:after="0" w:line="276" w:lineRule="auto"/>
        <w:textAlignment w:val="auto"/>
        <w:rPr>
          <w:rFonts w:ascii="TH SarabunPSK" w:eastAsia="Calibri" w:hAnsi="TH SarabunPSK" w:cs="TH SarabunPSK"/>
          <w:sz w:val="32"/>
          <w:szCs w:val="32"/>
        </w:rPr>
      </w:pPr>
      <w:r w:rsidRPr="000C032F">
        <w:rPr>
          <w:rFonts w:ascii="TH SarabunPSK" w:eastAsia="Calibri" w:hAnsi="TH SarabunPSK" w:cs="TH SarabunPSK" w:hint="cs"/>
          <w:sz w:val="32"/>
          <w:szCs w:val="32"/>
          <w:cs/>
        </w:rPr>
        <w:t>มหาจักรีบรมราชวงศ์</w:t>
      </w:r>
    </w:p>
    <w:p w14:paraId="56CB1F7D" w14:textId="77777777" w:rsidR="008F16DB" w:rsidRPr="000C032F" w:rsidRDefault="008F16DB" w:rsidP="008F16DB">
      <w:pPr>
        <w:numPr>
          <w:ilvl w:val="0"/>
          <w:numId w:val="2"/>
        </w:numPr>
        <w:tabs>
          <w:tab w:val="left" w:pos="1560"/>
        </w:tabs>
        <w:suppressAutoHyphens w:val="0"/>
        <w:autoSpaceDN/>
        <w:spacing w:after="0" w:line="276" w:lineRule="auto"/>
        <w:jc w:val="both"/>
        <w:textAlignment w:val="auto"/>
        <w:rPr>
          <w:rFonts w:ascii="TH SarabunPSK" w:eastAsia="Calibri" w:hAnsi="TH SarabunPSK" w:cs="TH SarabunPSK"/>
          <w:sz w:val="32"/>
          <w:szCs w:val="32"/>
        </w:rPr>
      </w:pPr>
      <w:r w:rsidRPr="000C032F">
        <w:rPr>
          <w:rFonts w:ascii="TH SarabunPSK" w:eastAsia="Calibri" w:hAnsi="TH SarabunPSK" w:cs="TH SarabunPSK" w:hint="cs"/>
          <w:sz w:val="32"/>
          <w:szCs w:val="32"/>
          <w:cs/>
        </w:rPr>
        <w:t>วันสงกรานต์</w:t>
      </w:r>
    </w:p>
    <w:p w14:paraId="4983DD1F" w14:textId="77777777" w:rsidR="008F16DB" w:rsidRPr="000C032F" w:rsidRDefault="008F16DB" w:rsidP="008F16DB">
      <w:pPr>
        <w:numPr>
          <w:ilvl w:val="0"/>
          <w:numId w:val="2"/>
        </w:numPr>
        <w:tabs>
          <w:tab w:val="left" w:pos="1560"/>
        </w:tabs>
        <w:suppressAutoHyphens w:val="0"/>
        <w:autoSpaceDN/>
        <w:spacing w:after="0" w:line="276" w:lineRule="auto"/>
        <w:jc w:val="both"/>
        <w:textAlignment w:val="auto"/>
        <w:rPr>
          <w:rFonts w:ascii="TH SarabunPSK" w:eastAsia="Calibri" w:hAnsi="TH SarabunPSK" w:cs="TH SarabunPSK"/>
          <w:sz w:val="32"/>
          <w:szCs w:val="32"/>
        </w:rPr>
      </w:pPr>
      <w:r w:rsidRPr="000C032F">
        <w:rPr>
          <w:rFonts w:ascii="TH SarabunPSK" w:eastAsia="Calibri" w:hAnsi="TH SarabunPSK" w:cs="TH SarabunPSK" w:hint="cs"/>
          <w:sz w:val="32"/>
          <w:szCs w:val="32"/>
          <w:cs/>
        </w:rPr>
        <w:t>วันแรงงานแห่งชาติ</w:t>
      </w:r>
    </w:p>
    <w:p w14:paraId="62C6B884" w14:textId="77777777" w:rsidR="008F16DB" w:rsidRPr="000C032F" w:rsidRDefault="008F16DB" w:rsidP="008F16DB">
      <w:pPr>
        <w:numPr>
          <w:ilvl w:val="0"/>
          <w:numId w:val="2"/>
        </w:numPr>
        <w:tabs>
          <w:tab w:val="left" w:pos="1560"/>
        </w:tabs>
        <w:suppressAutoHyphens w:val="0"/>
        <w:autoSpaceDN/>
        <w:spacing w:after="0" w:line="276" w:lineRule="auto"/>
        <w:jc w:val="both"/>
        <w:textAlignment w:val="auto"/>
        <w:rPr>
          <w:rFonts w:ascii="TH SarabunPSK" w:eastAsia="Calibri" w:hAnsi="TH SarabunPSK" w:cs="TH SarabunPSK"/>
          <w:sz w:val="32"/>
          <w:szCs w:val="32"/>
        </w:rPr>
      </w:pPr>
      <w:r w:rsidRPr="000C032F">
        <w:rPr>
          <w:rFonts w:ascii="TH SarabunPSK" w:eastAsia="Calibri" w:hAnsi="TH SarabunPSK" w:cs="TH SarabunPSK" w:hint="cs"/>
          <w:sz w:val="32"/>
          <w:szCs w:val="32"/>
          <w:cs/>
        </w:rPr>
        <w:t>วันฉัตรมงคล</w:t>
      </w:r>
    </w:p>
    <w:p w14:paraId="7CA17A03" w14:textId="77777777" w:rsidR="008F16DB" w:rsidRPr="000C032F" w:rsidRDefault="008F16DB" w:rsidP="008F16DB">
      <w:pPr>
        <w:numPr>
          <w:ilvl w:val="0"/>
          <w:numId w:val="2"/>
        </w:numPr>
        <w:tabs>
          <w:tab w:val="left" w:pos="1560"/>
        </w:tabs>
        <w:suppressAutoHyphens w:val="0"/>
        <w:autoSpaceDN/>
        <w:spacing w:after="0" w:line="276" w:lineRule="auto"/>
        <w:jc w:val="both"/>
        <w:textAlignment w:val="auto"/>
        <w:rPr>
          <w:rFonts w:ascii="TH SarabunPSK" w:eastAsia="Calibri" w:hAnsi="TH SarabunPSK" w:cs="TH SarabunPSK"/>
          <w:sz w:val="32"/>
          <w:szCs w:val="32"/>
        </w:rPr>
      </w:pPr>
      <w:r w:rsidRPr="000C032F">
        <w:rPr>
          <w:rFonts w:ascii="TH SarabunPSK" w:eastAsia="Calibri" w:hAnsi="TH SarabunPSK" w:cs="TH SarabunPSK" w:hint="cs"/>
          <w:sz w:val="32"/>
          <w:szCs w:val="32"/>
          <w:cs/>
        </w:rPr>
        <w:t>วันรัฐพิธีมงคลจรดพระนังคัลแรกนาขวัญ</w:t>
      </w:r>
    </w:p>
    <w:p w14:paraId="59D2D207" w14:textId="77777777" w:rsidR="008F16DB" w:rsidRPr="000C032F" w:rsidRDefault="008F16DB" w:rsidP="008F16DB">
      <w:pPr>
        <w:numPr>
          <w:ilvl w:val="0"/>
          <w:numId w:val="2"/>
        </w:numPr>
        <w:tabs>
          <w:tab w:val="left" w:pos="1560"/>
        </w:tabs>
        <w:suppressAutoHyphens w:val="0"/>
        <w:autoSpaceDN/>
        <w:spacing w:after="0" w:line="276" w:lineRule="auto"/>
        <w:jc w:val="both"/>
        <w:textAlignment w:val="auto"/>
        <w:rPr>
          <w:rFonts w:ascii="TH SarabunPSK" w:eastAsia="Calibri" w:hAnsi="TH SarabunPSK" w:cs="TH SarabunPSK"/>
          <w:sz w:val="32"/>
          <w:szCs w:val="32"/>
        </w:rPr>
      </w:pPr>
      <w:r w:rsidRPr="000C032F">
        <w:rPr>
          <w:rFonts w:ascii="TH SarabunPSK" w:eastAsia="Calibri" w:hAnsi="TH SarabunPSK" w:cs="TH SarabunPSK" w:hint="cs"/>
          <w:sz w:val="32"/>
          <w:szCs w:val="32"/>
          <w:cs/>
        </w:rPr>
        <w:t>วันวิสาขบูชา</w:t>
      </w:r>
    </w:p>
    <w:p w14:paraId="07D04A03" w14:textId="77777777" w:rsidR="008F16DB" w:rsidRPr="000C032F" w:rsidRDefault="008F16DB" w:rsidP="008F16DB">
      <w:pPr>
        <w:numPr>
          <w:ilvl w:val="0"/>
          <w:numId w:val="2"/>
        </w:numPr>
        <w:tabs>
          <w:tab w:val="left" w:pos="1560"/>
        </w:tabs>
        <w:suppressAutoHyphens w:val="0"/>
        <w:autoSpaceDN/>
        <w:spacing w:after="0" w:line="276" w:lineRule="auto"/>
        <w:jc w:val="both"/>
        <w:textAlignment w:val="auto"/>
        <w:rPr>
          <w:rFonts w:ascii="TH SarabunPSK" w:eastAsia="Calibri" w:hAnsi="TH SarabunPSK" w:cs="TH SarabunPSK"/>
          <w:sz w:val="32"/>
          <w:szCs w:val="32"/>
        </w:rPr>
      </w:pPr>
      <w:r w:rsidRPr="000C032F">
        <w:rPr>
          <w:rFonts w:ascii="TH SarabunPSK" w:eastAsia="Calibri" w:hAnsi="TH SarabunPSK" w:cs="TH SarabunPSK" w:hint="cs"/>
          <w:sz w:val="32"/>
          <w:szCs w:val="32"/>
          <w:cs/>
        </w:rPr>
        <w:t>วันเฉลิมพระชนมพรรษาสมเด็ดพระนางเจ้าฯ พระบรมราชินี</w:t>
      </w:r>
    </w:p>
    <w:p w14:paraId="5CB4050B" w14:textId="77777777" w:rsidR="008F16DB" w:rsidRPr="000C032F" w:rsidRDefault="008F16DB" w:rsidP="008F16DB">
      <w:pPr>
        <w:numPr>
          <w:ilvl w:val="0"/>
          <w:numId w:val="2"/>
        </w:numPr>
        <w:tabs>
          <w:tab w:val="left" w:pos="1560"/>
        </w:tabs>
        <w:suppressAutoHyphens w:val="0"/>
        <w:autoSpaceDN/>
        <w:spacing w:after="0" w:line="276" w:lineRule="auto"/>
        <w:jc w:val="both"/>
        <w:textAlignment w:val="auto"/>
        <w:rPr>
          <w:rFonts w:ascii="TH SarabunPSK" w:eastAsia="Calibri" w:hAnsi="TH SarabunPSK" w:cs="TH SarabunPSK"/>
          <w:sz w:val="32"/>
          <w:szCs w:val="32"/>
        </w:rPr>
      </w:pPr>
      <w:r w:rsidRPr="000C032F">
        <w:rPr>
          <w:rFonts w:ascii="TH SarabunPSK" w:eastAsia="Calibri" w:hAnsi="TH SarabunPSK" w:cs="TH SarabunPSK" w:hint="cs"/>
          <w:sz w:val="32"/>
          <w:szCs w:val="32"/>
          <w:cs/>
        </w:rPr>
        <w:t xml:space="preserve"> วันอาสาฬหบูชา</w:t>
      </w:r>
    </w:p>
    <w:p w14:paraId="01325A6E" w14:textId="1B9D47DB" w:rsidR="008F16DB" w:rsidRPr="000C032F" w:rsidRDefault="008F16DB" w:rsidP="008F16DB">
      <w:pPr>
        <w:numPr>
          <w:ilvl w:val="0"/>
          <w:numId w:val="2"/>
        </w:numPr>
        <w:tabs>
          <w:tab w:val="left" w:pos="1560"/>
        </w:tabs>
        <w:suppressAutoHyphens w:val="0"/>
        <w:autoSpaceDN/>
        <w:spacing w:after="0" w:line="276" w:lineRule="auto"/>
        <w:jc w:val="both"/>
        <w:textAlignment w:val="auto"/>
        <w:rPr>
          <w:rFonts w:ascii="TH SarabunPSK" w:eastAsia="Calibri" w:hAnsi="TH SarabunPSK" w:cs="TH SarabunPSK"/>
          <w:sz w:val="32"/>
          <w:szCs w:val="32"/>
        </w:rPr>
      </w:pPr>
      <w:r w:rsidRPr="000C032F">
        <w:rPr>
          <w:rFonts w:ascii="TH SarabunPSK" w:eastAsia="Calibri" w:hAnsi="TH SarabunPSK" w:cs="TH SarabunPSK" w:hint="cs"/>
          <w:sz w:val="32"/>
          <w:szCs w:val="32"/>
          <w:cs/>
        </w:rPr>
        <w:t xml:space="preserve"> วันเข้าพรรษา</w:t>
      </w:r>
    </w:p>
    <w:p w14:paraId="03C3E2DD" w14:textId="77777777" w:rsidR="008F16DB" w:rsidRPr="000C032F" w:rsidRDefault="008F16DB" w:rsidP="008F16DB">
      <w:pPr>
        <w:numPr>
          <w:ilvl w:val="0"/>
          <w:numId w:val="2"/>
        </w:numPr>
        <w:tabs>
          <w:tab w:val="left" w:pos="1560"/>
        </w:tabs>
        <w:suppressAutoHyphens w:val="0"/>
        <w:autoSpaceDN/>
        <w:spacing w:after="0" w:line="276" w:lineRule="auto"/>
        <w:jc w:val="both"/>
        <w:textAlignment w:val="auto"/>
        <w:rPr>
          <w:rFonts w:ascii="TH SarabunPSK" w:eastAsia="Calibri" w:hAnsi="TH SarabunPSK" w:cs="TH SarabunPSK"/>
          <w:sz w:val="32"/>
          <w:szCs w:val="32"/>
        </w:rPr>
      </w:pPr>
      <w:r w:rsidRPr="000C032F">
        <w:rPr>
          <w:rFonts w:ascii="TH SarabunPSK" w:eastAsia="Calibri" w:hAnsi="TH SarabunPSK" w:cs="TH SarabunPSK" w:hint="cs"/>
          <w:sz w:val="32"/>
          <w:szCs w:val="32"/>
          <w:cs/>
        </w:rPr>
        <w:t xml:space="preserve"> วันเฉลิมพระชนมพรรษาพระบาทสมเด็จพระวิชรเกล้าเจ้าอยู่หัว</w:t>
      </w:r>
    </w:p>
    <w:p w14:paraId="0CE2F4E8" w14:textId="77777777" w:rsidR="008F16DB" w:rsidRPr="000C032F" w:rsidRDefault="008F16DB" w:rsidP="008F16DB">
      <w:pPr>
        <w:numPr>
          <w:ilvl w:val="0"/>
          <w:numId w:val="2"/>
        </w:numPr>
        <w:tabs>
          <w:tab w:val="left" w:pos="1560"/>
        </w:tabs>
        <w:suppressAutoHyphens w:val="0"/>
        <w:autoSpaceDN/>
        <w:spacing w:after="0" w:line="276" w:lineRule="auto"/>
        <w:jc w:val="both"/>
        <w:textAlignment w:val="auto"/>
        <w:rPr>
          <w:rFonts w:ascii="TH SarabunPSK" w:eastAsia="Calibri" w:hAnsi="TH SarabunPSK" w:cs="TH SarabunPSK"/>
          <w:sz w:val="32"/>
          <w:szCs w:val="32"/>
        </w:rPr>
      </w:pPr>
      <w:r w:rsidRPr="000C032F">
        <w:rPr>
          <w:rFonts w:ascii="TH SarabunPSK" w:eastAsia="Calibri" w:hAnsi="TH SarabunPSK" w:cs="TH SarabunPSK" w:hint="cs"/>
          <w:sz w:val="32"/>
          <w:szCs w:val="32"/>
          <w:cs/>
        </w:rPr>
        <w:t xml:space="preserve"> วันเฉลิมพระชนมพรรษาสมเด็จพระบรมราชชนนีพันปีหลวง และวันแม่แห่งชาติ</w:t>
      </w:r>
    </w:p>
    <w:p w14:paraId="79DA253A" w14:textId="77777777" w:rsidR="008F16DB" w:rsidRPr="000C032F" w:rsidRDefault="008F16DB" w:rsidP="008F16DB">
      <w:pPr>
        <w:numPr>
          <w:ilvl w:val="0"/>
          <w:numId w:val="2"/>
        </w:numPr>
        <w:tabs>
          <w:tab w:val="left" w:pos="1560"/>
        </w:tabs>
        <w:suppressAutoHyphens w:val="0"/>
        <w:autoSpaceDN/>
        <w:spacing w:after="0" w:line="276" w:lineRule="auto"/>
        <w:jc w:val="both"/>
        <w:textAlignment w:val="auto"/>
        <w:rPr>
          <w:rFonts w:ascii="TH SarabunPSK" w:eastAsia="Calibri" w:hAnsi="TH SarabunPSK" w:cs="TH SarabunPSK"/>
          <w:sz w:val="32"/>
          <w:szCs w:val="32"/>
        </w:rPr>
      </w:pPr>
      <w:r w:rsidRPr="000C032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C032F">
        <w:rPr>
          <w:rFonts w:ascii="TH SarabunPSK" w:eastAsia="Calibri" w:hAnsi="TH SarabunPSK" w:cs="TH SarabunPSK" w:hint="cs"/>
          <w:sz w:val="32"/>
          <w:szCs w:val="32"/>
          <w:cs/>
        </w:rPr>
        <w:t>วันคล้ายวันสวรรคตพระบาทสมเด็จพระมหาภูมิพลอดุลยเดชมหาราช</w:t>
      </w:r>
    </w:p>
    <w:p w14:paraId="40D324CD" w14:textId="77777777" w:rsidR="008F16DB" w:rsidRPr="000C032F" w:rsidRDefault="008F16DB" w:rsidP="008F16DB">
      <w:pPr>
        <w:numPr>
          <w:ilvl w:val="0"/>
          <w:numId w:val="2"/>
        </w:numPr>
        <w:tabs>
          <w:tab w:val="left" w:pos="1560"/>
        </w:tabs>
        <w:suppressAutoHyphens w:val="0"/>
        <w:autoSpaceDN/>
        <w:spacing w:after="0" w:line="276" w:lineRule="auto"/>
        <w:jc w:val="both"/>
        <w:textAlignment w:val="auto"/>
        <w:rPr>
          <w:rFonts w:ascii="TH SarabunPSK" w:eastAsia="Calibri" w:hAnsi="TH SarabunPSK" w:cs="TH SarabunPSK"/>
          <w:sz w:val="32"/>
          <w:szCs w:val="32"/>
        </w:rPr>
      </w:pPr>
      <w:r w:rsidRPr="000C032F">
        <w:rPr>
          <w:rFonts w:ascii="TH SarabunPSK" w:eastAsia="Calibri" w:hAnsi="TH SarabunPSK" w:cs="TH SarabunPSK" w:hint="cs"/>
          <w:sz w:val="32"/>
          <w:szCs w:val="32"/>
          <w:cs/>
        </w:rPr>
        <w:t xml:space="preserve"> วันปิยมหาราช</w:t>
      </w:r>
    </w:p>
    <w:p w14:paraId="7F37ACC1" w14:textId="77777777" w:rsidR="008F16DB" w:rsidRPr="000C032F" w:rsidRDefault="008F16DB" w:rsidP="008F16DB">
      <w:pPr>
        <w:numPr>
          <w:ilvl w:val="0"/>
          <w:numId w:val="2"/>
        </w:numPr>
        <w:tabs>
          <w:tab w:val="left" w:pos="1560"/>
        </w:tabs>
        <w:suppressAutoHyphens w:val="0"/>
        <w:autoSpaceDN/>
        <w:spacing w:after="0" w:line="276" w:lineRule="auto"/>
        <w:jc w:val="both"/>
        <w:textAlignment w:val="auto"/>
        <w:rPr>
          <w:rFonts w:ascii="TH SarabunPSK" w:eastAsia="Calibri" w:hAnsi="TH SarabunPSK" w:cs="TH SarabunPSK"/>
          <w:sz w:val="32"/>
          <w:szCs w:val="32"/>
        </w:rPr>
      </w:pPr>
      <w:r w:rsidRPr="000C032F">
        <w:rPr>
          <w:rFonts w:ascii="TH SarabunPSK" w:eastAsia="Calibri" w:hAnsi="TH SarabunPSK" w:cs="TH SarabunPSK" w:hint="cs"/>
          <w:sz w:val="32"/>
          <w:szCs w:val="32"/>
          <w:cs/>
        </w:rPr>
        <w:t xml:space="preserve"> วันคล้ายวันเฉลิมพระชนมพรรษาพระบาทสมเด็จพระมหาภูมิพลอดุลยเดช</w:t>
      </w:r>
    </w:p>
    <w:p w14:paraId="15EB519D" w14:textId="77777777" w:rsidR="008F16DB" w:rsidRPr="000C032F" w:rsidRDefault="008F16DB" w:rsidP="008F16DB">
      <w:pPr>
        <w:tabs>
          <w:tab w:val="left" w:pos="1560"/>
        </w:tabs>
        <w:suppressAutoHyphens w:val="0"/>
        <w:autoSpaceDN/>
        <w:spacing w:after="0" w:line="276" w:lineRule="auto"/>
        <w:jc w:val="both"/>
        <w:textAlignment w:val="auto"/>
        <w:rPr>
          <w:rFonts w:ascii="TH SarabunPSK" w:eastAsia="Calibri" w:hAnsi="TH SarabunPSK" w:cs="TH SarabunPSK"/>
          <w:sz w:val="32"/>
          <w:szCs w:val="32"/>
        </w:rPr>
      </w:pPr>
      <w:r w:rsidRPr="000C032F">
        <w:rPr>
          <w:rFonts w:ascii="TH SarabunPSK" w:eastAsia="Calibri" w:hAnsi="TH SarabunPSK" w:cs="TH SarabunPSK" w:hint="cs"/>
          <w:sz w:val="32"/>
          <w:szCs w:val="32"/>
          <w:cs/>
        </w:rPr>
        <w:t xml:space="preserve"> มหาราชบรมนาถบพิตร วันชาติ และวันพ่อแห่งชาติ </w:t>
      </w:r>
    </w:p>
    <w:p w14:paraId="7FA6C448" w14:textId="77777777" w:rsidR="008F16DB" w:rsidRPr="000C032F" w:rsidRDefault="008F16DB" w:rsidP="008F16DB">
      <w:pPr>
        <w:numPr>
          <w:ilvl w:val="0"/>
          <w:numId w:val="2"/>
        </w:numPr>
        <w:tabs>
          <w:tab w:val="left" w:pos="1560"/>
        </w:tabs>
        <w:suppressAutoHyphens w:val="0"/>
        <w:autoSpaceDN/>
        <w:spacing w:after="0" w:line="276" w:lineRule="auto"/>
        <w:jc w:val="both"/>
        <w:textAlignment w:val="auto"/>
        <w:rPr>
          <w:rFonts w:ascii="TH SarabunPSK" w:eastAsia="Calibri" w:hAnsi="TH SarabunPSK" w:cs="TH SarabunPSK"/>
          <w:sz w:val="32"/>
          <w:szCs w:val="32"/>
        </w:rPr>
      </w:pPr>
      <w:r w:rsidRPr="000C032F">
        <w:rPr>
          <w:rFonts w:ascii="TH SarabunPSK" w:eastAsia="Calibri" w:hAnsi="TH SarabunPSK" w:cs="TH SarabunPSK" w:hint="cs"/>
          <w:sz w:val="32"/>
          <w:szCs w:val="32"/>
          <w:cs/>
        </w:rPr>
        <w:t xml:space="preserve"> วันรัฐธรรมนูญ</w:t>
      </w:r>
    </w:p>
    <w:p w14:paraId="3BC4EC9A" w14:textId="77777777" w:rsidR="008F16DB" w:rsidRPr="000C032F" w:rsidRDefault="008F16DB" w:rsidP="008F16DB">
      <w:pPr>
        <w:numPr>
          <w:ilvl w:val="0"/>
          <w:numId w:val="2"/>
        </w:numPr>
        <w:tabs>
          <w:tab w:val="left" w:pos="1560"/>
        </w:tabs>
        <w:suppressAutoHyphens w:val="0"/>
        <w:autoSpaceDN/>
        <w:spacing w:after="0" w:line="276" w:lineRule="auto"/>
        <w:jc w:val="both"/>
        <w:textAlignment w:val="auto"/>
        <w:rPr>
          <w:rFonts w:ascii="TH SarabunPSK" w:eastAsia="Calibri" w:hAnsi="TH SarabunPSK" w:cs="TH SarabunPSK"/>
          <w:sz w:val="32"/>
          <w:szCs w:val="32"/>
        </w:rPr>
      </w:pPr>
      <w:r w:rsidRPr="000C032F">
        <w:rPr>
          <w:rFonts w:ascii="TH SarabunPSK" w:eastAsia="Calibri" w:hAnsi="TH SarabunPSK" w:cs="TH SarabunPSK" w:hint="cs"/>
          <w:sz w:val="32"/>
          <w:szCs w:val="32"/>
          <w:cs/>
        </w:rPr>
        <w:t xml:space="preserve"> วันสิ้นปี</w:t>
      </w:r>
    </w:p>
    <w:p w14:paraId="0CB59FE6" w14:textId="77777777" w:rsidR="008F16DB" w:rsidRPr="000C032F" w:rsidRDefault="008F16DB" w:rsidP="008F16DB">
      <w:pPr>
        <w:numPr>
          <w:ilvl w:val="0"/>
          <w:numId w:val="2"/>
        </w:numPr>
        <w:tabs>
          <w:tab w:val="left" w:pos="1560"/>
        </w:tabs>
        <w:suppressAutoHyphens w:val="0"/>
        <w:autoSpaceDN/>
        <w:spacing w:after="0" w:line="276" w:lineRule="auto"/>
        <w:jc w:val="both"/>
        <w:textAlignment w:val="auto"/>
        <w:rPr>
          <w:rFonts w:ascii="TH SarabunPSK" w:eastAsia="Calibri" w:hAnsi="TH SarabunPSK" w:cs="TH SarabunPSK"/>
          <w:sz w:val="32"/>
          <w:szCs w:val="32"/>
        </w:rPr>
      </w:pPr>
      <w:r w:rsidRPr="000C032F">
        <w:rPr>
          <w:rFonts w:ascii="TH SarabunPSK" w:eastAsia="Calibri" w:hAnsi="TH SarabunPSK" w:cs="TH SarabunPSK" w:hint="cs"/>
          <w:sz w:val="32"/>
          <w:szCs w:val="32"/>
          <w:cs/>
        </w:rPr>
        <w:t xml:space="preserve"> วันหยุดราชการอื่น  ซึ่งคณะรัฐมนตรีประกาศให้เป็นวันหยุดพิเศษ</w:t>
      </w:r>
    </w:p>
    <w:p w14:paraId="2EC3E6C4" w14:textId="77777777" w:rsidR="008F16DB" w:rsidRPr="000C032F" w:rsidRDefault="008F16DB" w:rsidP="008F16DB">
      <w:pPr>
        <w:numPr>
          <w:ilvl w:val="0"/>
          <w:numId w:val="2"/>
        </w:numPr>
        <w:tabs>
          <w:tab w:val="left" w:pos="1560"/>
        </w:tabs>
        <w:suppressAutoHyphens w:val="0"/>
        <w:autoSpaceDN/>
        <w:spacing w:after="0" w:line="276" w:lineRule="auto"/>
        <w:jc w:val="both"/>
        <w:textAlignment w:val="auto"/>
        <w:rPr>
          <w:rFonts w:ascii="TH SarabunPSK" w:eastAsia="Calibri" w:hAnsi="TH SarabunPSK" w:cs="TH SarabunPSK"/>
          <w:sz w:val="32"/>
          <w:szCs w:val="32"/>
        </w:rPr>
      </w:pPr>
      <w:r w:rsidRPr="000C032F">
        <w:rPr>
          <w:rFonts w:ascii="TH SarabunPSK" w:eastAsia="Calibri" w:hAnsi="TH SarabunPSK" w:cs="TH SarabunPSK" w:hint="cs"/>
          <w:sz w:val="32"/>
          <w:szCs w:val="32"/>
          <w:cs/>
        </w:rPr>
        <w:t xml:space="preserve"> วันหยุดอื่น ที่สหกรณ์ประกาศเป็นวันหยุดพิเศษ</w:t>
      </w:r>
    </w:p>
    <w:p w14:paraId="2C78A720" w14:textId="77777777" w:rsidR="008F16DB" w:rsidRPr="000C032F" w:rsidRDefault="008F16DB" w:rsidP="008F16DB">
      <w:pPr>
        <w:tabs>
          <w:tab w:val="left" w:pos="1560"/>
        </w:tabs>
        <w:suppressAutoHyphens w:val="0"/>
        <w:autoSpaceDN/>
        <w:spacing w:after="0" w:line="276" w:lineRule="auto"/>
        <w:ind w:left="1584"/>
        <w:jc w:val="both"/>
        <w:textAlignment w:val="auto"/>
        <w:rPr>
          <w:rFonts w:ascii="TH SarabunPSK" w:eastAsia="Calibri" w:hAnsi="TH SarabunPSK" w:cs="TH SarabunPSK"/>
          <w:sz w:val="32"/>
          <w:szCs w:val="32"/>
        </w:rPr>
      </w:pPr>
      <w:r w:rsidRPr="000C032F">
        <w:rPr>
          <w:rFonts w:ascii="TH SarabunPSK" w:eastAsia="Calibri" w:hAnsi="TH SarabunPSK" w:cs="TH SarabunPSK" w:hint="cs"/>
          <w:sz w:val="32"/>
          <w:szCs w:val="32"/>
          <w:cs/>
        </w:rPr>
        <w:t>ในกรณีที่วันหยุดตามประเพณี วันใดตรงกับวันหยุดประจำสัปดาห์ให้นับวันทำงานปกติใน</w:t>
      </w:r>
    </w:p>
    <w:p w14:paraId="2BB039C3" w14:textId="77777777" w:rsidR="008F16DB" w:rsidRPr="00377E55" w:rsidRDefault="008F16DB" w:rsidP="008F16DB">
      <w:pPr>
        <w:tabs>
          <w:tab w:val="left" w:pos="1560"/>
        </w:tabs>
        <w:suppressAutoHyphens w:val="0"/>
        <w:autoSpaceDN/>
        <w:spacing w:after="0" w:line="276" w:lineRule="auto"/>
        <w:jc w:val="both"/>
        <w:textAlignment w:val="auto"/>
        <w:rPr>
          <w:rFonts w:ascii="TH SarabunPSK" w:eastAsia="Calibri" w:hAnsi="TH SarabunPSK" w:cs="TH SarabunPSK"/>
          <w:sz w:val="32"/>
          <w:szCs w:val="32"/>
        </w:rPr>
      </w:pPr>
      <w:r w:rsidRPr="000C032F">
        <w:rPr>
          <w:rFonts w:ascii="TH SarabunPSK" w:eastAsia="Calibri" w:hAnsi="TH SarabunPSK" w:cs="TH SarabunPSK" w:hint="cs"/>
          <w:sz w:val="32"/>
          <w:szCs w:val="32"/>
          <w:cs/>
        </w:rPr>
        <w:t>วันถัดไปจากวันหยุดตามประเพณีนั้นเป็นวันหยุดตามประเพณี และหากมีความจำเป็นสหกรณ์อาจยกเลิกหรือประกาศเป็นวันหยุดพิเศษได้เป็นคราว ๆ  ไป</w:t>
      </w:r>
    </w:p>
    <w:p w14:paraId="22A4BE17" w14:textId="77777777" w:rsidR="008F16DB" w:rsidRPr="0022230A" w:rsidRDefault="008F16DB" w:rsidP="008F16DB">
      <w:pPr>
        <w:tabs>
          <w:tab w:val="left" w:pos="1276"/>
          <w:tab w:val="left" w:pos="1701"/>
          <w:tab w:val="left" w:pos="2127"/>
        </w:tabs>
        <w:suppressAutoHyphens w:val="0"/>
        <w:autoSpaceDN/>
        <w:spacing w:before="120" w:after="0"/>
        <w:ind w:firstLine="851"/>
        <w:jc w:val="thaiDistribute"/>
        <w:textAlignment w:val="auto"/>
        <w:rPr>
          <w:rFonts w:ascii="TH SarabunPSK" w:eastAsia="Angsana New" w:hAnsi="TH SarabunPSK" w:cs="TH SarabunPSK"/>
          <w:spacing w:val="-6"/>
          <w:sz w:val="32"/>
          <w:szCs w:val="32"/>
          <w:cs/>
          <w:lang w:eastAsia="th-TH"/>
        </w:rPr>
      </w:pPr>
      <w:r w:rsidRPr="0022230A">
        <w:rPr>
          <w:rFonts w:ascii="TH SarabunPSK" w:eastAsia="Angsana New" w:hAnsi="TH SarabunPSK" w:cs="TH SarabunPSK"/>
          <w:spacing w:val="-6"/>
          <w:sz w:val="32"/>
          <w:szCs w:val="32"/>
          <w:cs/>
          <w:lang w:eastAsia="th-TH"/>
        </w:rPr>
        <w:lastRenderedPageBreak/>
        <w:t>ข้อ</w:t>
      </w:r>
      <w:r w:rsidRPr="0022230A">
        <w:rPr>
          <w:rFonts w:ascii="TH SarabunPSK" w:eastAsia="Angsana New" w:hAnsi="TH SarabunPSK" w:cs="TH SarabunPSK"/>
          <w:spacing w:val="-6"/>
          <w:sz w:val="32"/>
          <w:szCs w:val="32"/>
          <w:lang w:eastAsia="th-TH"/>
        </w:rPr>
        <w:tab/>
        <w:t>1</w:t>
      </w:r>
      <w:r w:rsidRPr="0022230A">
        <w:rPr>
          <w:rFonts w:ascii="TH SarabunPSK" w:eastAsia="Angsana New" w:hAnsi="TH SarabunPSK" w:cs="TH SarabunPSK"/>
          <w:spacing w:val="-6"/>
          <w:sz w:val="32"/>
          <w:szCs w:val="32"/>
          <w:cs/>
          <w:lang w:eastAsia="th-TH"/>
        </w:rPr>
        <w:t>1</w:t>
      </w:r>
      <w:r w:rsidRPr="0022230A">
        <w:rPr>
          <w:rFonts w:ascii="TH SarabunPSK" w:eastAsia="Angsana New" w:hAnsi="TH SarabunPSK" w:cs="TH SarabunPSK"/>
          <w:spacing w:val="-6"/>
          <w:sz w:val="32"/>
          <w:szCs w:val="32"/>
          <w:lang w:eastAsia="th-TH"/>
        </w:rPr>
        <w:tab/>
      </w:r>
      <w:r w:rsidRPr="001568F8">
        <w:rPr>
          <w:rFonts w:ascii="TH SarabunPSK" w:eastAsia="Angsana New" w:hAnsi="TH SarabunPSK" w:cs="TH SarabunPSK"/>
          <w:b/>
          <w:bCs/>
          <w:spacing w:val="-6"/>
          <w:sz w:val="32"/>
          <w:szCs w:val="32"/>
          <w:cs/>
          <w:lang w:eastAsia="th-TH"/>
        </w:rPr>
        <w:t>วันหยุดพักผ่อนประจำปี</w:t>
      </w:r>
      <w:r w:rsidRPr="0022230A">
        <w:rPr>
          <w:rFonts w:ascii="TH SarabunPSK" w:eastAsia="Angsana New" w:hAnsi="TH SarabunPSK" w:cs="TH SarabunPSK"/>
          <w:spacing w:val="-6"/>
          <w:sz w:val="32"/>
          <w:szCs w:val="32"/>
          <w:lang w:eastAsia="th-TH"/>
        </w:rPr>
        <w:t xml:space="preserve">  </w:t>
      </w:r>
      <w:r w:rsidRPr="0022230A">
        <w:rPr>
          <w:rFonts w:ascii="TH SarabunPSK" w:eastAsia="Angsana New" w:hAnsi="TH SarabunPSK" w:cs="TH SarabunPSK"/>
          <w:spacing w:val="-6"/>
          <w:sz w:val="32"/>
          <w:szCs w:val="32"/>
          <w:cs/>
          <w:lang w:eastAsia="th-TH"/>
        </w:rPr>
        <w:t>สหกรณ์กำหนดให้เจ้าหน้าที่ซึ่งทำงานติดต่อกันมาครบหนึ่งปี มีสิทธิหยุดพักผ่อนประจำปีโดยได้รับค่าจ้างได้ปีหนึ่งไม่น้อยกว่า</w:t>
      </w:r>
      <w:r w:rsidRPr="0022230A">
        <w:rPr>
          <w:rFonts w:ascii="TH SarabunPSK" w:eastAsia="Angsana New" w:hAnsi="TH SarabunPSK" w:cs="TH SarabunPSK" w:hint="cs"/>
          <w:spacing w:val="-6"/>
          <w:sz w:val="32"/>
          <w:szCs w:val="32"/>
          <w:cs/>
          <w:lang w:eastAsia="th-TH"/>
        </w:rPr>
        <w:t xml:space="preserve"> 10 </w:t>
      </w:r>
      <w:r w:rsidRPr="0022230A">
        <w:rPr>
          <w:rFonts w:ascii="TH SarabunPSK" w:eastAsia="Angsana New" w:hAnsi="TH SarabunPSK" w:cs="TH SarabunPSK"/>
          <w:spacing w:val="-6"/>
          <w:sz w:val="32"/>
          <w:szCs w:val="32"/>
          <w:cs/>
          <w:lang w:eastAsia="th-TH"/>
        </w:rPr>
        <w:t>วันทำงาน ในปีต่อมาสหกรณ์อาจจะกำหนดวันหยุดพักผ่อนประจำปีให้แก่เจ้าหน้าที่มากกว่า</w:t>
      </w:r>
      <w:r w:rsidRPr="0022230A">
        <w:rPr>
          <w:rFonts w:ascii="TH SarabunPSK" w:eastAsia="Angsana New" w:hAnsi="TH SarabunPSK" w:cs="TH SarabunPSK" w:hint="cs"/>
          <w:spacing w:val="-6"/>
          <w:sz w:val="32"/>
          <w:szCs w:val="32"/>
          <w:cs/>
          <w:lang w:eastAsia="th-TH"/>
        </w:rPr>
        <w:t>สิบวัน</w:t>
      </w:r>
      <w:r w:rsidRPr="0022230A">
        <w:rPr>
          <w:rFonts w:ascii="TH SarabunPSK" w:eastAsia="Angsana New" w:hAnsi="TH SarabunPSK" w:cs="TH SarabunPSK"/>
          <w:spacing w:val="-6"/>
          <w:sz w:val="32"/>
          <w:szCs w:val="32"/>
          <w:cs/>
          <w:lang w:eastAsia="th-TH"/>
        </w:rPr>
        <w:t>ทำงานก็ได้ ทั้งนี้ สหกรณ์จะกำหนดล่วงหน้าให้หรือตามที่ตกลงกันเว้นแต่ได้ตกลงกันสะสมและเลื่อนวันหยุดที่ยังไม่ได้หยุดในปีนั้น รวมเข้ากับปีต่อ ๆ ไป</w:t>
      </w:r>
      <w:r w:rsidRPr="0022230A">
        <w:rPr>
          <w:rFonts w:ascii="TH SarabunPSK" w:eastAsia="Angsana New" w:hAnsi="TH SarabunPSK" w:cs="TH SarabunPSK"/>
          <w:spacing w:val="-6"/>
          <w:sz w:val="32"/>
          <w:szCs w:val="32"/>
          <w:lang w:eastAsia="th-TH"/>
        </w:rPr>
        <w:t xml:space="preserve"> </w:t>
      </w:r>
      <w:r w:rsidRPr="0022230A">
        <w:rPr>
          <w:rFonts w:ascii="TH SarabunPSK" w:eastAsia="Angsana New" w:hAnsi="TH SarabunPSK" w:cs="TH SarabunPSK" w:hint="cs"/>
          <w:spacing w:val="-6"/>
          <w:sz w:val="32"/>
          <w:szCs w:val="32"/>
          <w:cs/>
          <w:lang w:eastAsia="th-TH"/>
        </w:rPr>
        <w:t>แต่สะสมแล้วต้องไม่เกิน 20 วัน</w:t>
      </w:r>
    </w:p>
    <w:p w14:paraId="251D4070" w14:textId="77777777" w:rsidR="008F16DB" w:rsidRPr="0022230A" w:rsidRDefault="008F16DB" w:rsidP="008F16DB">
      <w:pPr>
        <w:tabs>
          <w:tab w:val="left" w:pos="1276"/>
          <w:tab w:val="left" w:pos="1701"/>
          <w:tab w:val="left" w:pos="2127"/>
        </w:tabs>
        <w:suppressAutoHyphens w:val="0"/>
        <w:autoSpaceDN/>
        <w:spacing w:after="0"/>
        <w:ind w:firstLine="851"/>
        <w:jc w:val="thaiDistribute"/>
        <w:textAlignment w:val="auto"/>
        <w:rPr>
          <w:rFonts w:ascii="TH SarabunPSK" w:eastAsia="Angsana New" w:hAnsi="TH SarabunPSK" w:cs="TH SarabunPSK"/>
          <w:spacing w:val="-6"/>
          <w:sz w:val="32"/>
          <w:szCs w:val="32"/>
          <w:lang w:eastAsia="th-TH"/>
        </w:rPr>
      </w:pPr>
      <w:r w:rsidRPr="0022230A">
        <w:rPr>
          <w:rFonts w:ascii="TH SarabunPSK" w:eastAsia="Angsana New" w:hAnsi="TH SarabunPSK" w:cs="TH SarabunPSK"/>
          <w:spacing w:val="-6"/>
          <w:sz w:val="32"/>
          <w:szCs w:val="32"/>
          <w:cs/>
          <w:lang w:eastAsia="th-TH"/>
        </w:rPr>
        <w:tab/>
      </w:r>
      <w:r w:rsidRPr="0022230A">
        <w:rPr>
          <w:rFonts w:ascii="TH SarabunPSK" w:eastAsia="Angsana New" w:hAnsi="TH SarabunPSK" w:cs="TH SarabunPSK"/>
          <w:spacing w:val="-6"/>
          <w:sz w:val="32"/>
          <w:szCs w:val="32"/>
          <w:cs/>
          <w:lang w:eastAsia="th-TH"/>
        </w:rPr>
        <w:tab/>
        <w:t>เจ้าหน้าที่ซึ่งทำงานยังไม่ครบหนึ่งปี สหกรณ์อาจกำหนดวันหยุดพักผ่อนประจำปีให้โดยคำนวณให้ตามส่วนก็ได้</w:t>
      </w:r>
    </w:p>
    <w:p w14:paraId="6E3DD87C" w14:textId="77777777" w:rsidR="008F16DB" w:rsidRPr="0022230A" w:rsidRDefault="008F16DB" w:rsidP="008F16DB">
      <w:pPr>
        <w:tabs>
          <w:tab w:val="left" w:pos="1276"/>
          <w:tab w:val="left" w:pos="1701"/>
          <w:tab w:val="left" w:pos="2127"/>
        </w:tabs>
        <w:suppressAutoHyphens w:val="0"/>
        <w:autoSpaceDN/>
        <w:spacing w:after="0"/>
        <w:ind w:firstLine="851"/>
        <w:jc w:val="thaiDistribute"/>
        <w:textAlignment w:val="auto"/>
        <w:rPr>
          <w:rFonts w:ascii="TH SarabunPSK" w:eastAsia="Angsana New" w:hAnsi="TH SarabunPSK" w:cs="TH SarabunPSK"/>
          <w:spacing w:val="-6"/>
          <w:sz w:val="32"/>
          <w:szCs w:val="32"/>
          <w:lang w:eastAsia="th-TH"/>
        </w:rPr>
      </w:pPr>
      <w:r w:rsidRPr="0022230A">
        <w:rPr>
          <w:rFonts w:ascii="TH SarabunPSK" w:eastAsia="Angsana New" w:hAnsi="TH SarabunPSK" w:cs="TH SarabunPSK"/>
          <w:spacing w:val="-6"/>
          <w:sz w:val="32"/>
          <w:szCs w:val="32"/>
          <w:cs/>
          <w:lang w:eastAsia="th-TH"/>
        </w:rPr>
        <w:tab/>
      </w:r>
      <w:r w:rsidRPr="0022230A">
        <w:rPr>
          <w:rFonts w:ascii="TH SarabunPSK" w:eastAsia="Angsana New" w:hAnsi="TH SarabunPSK" w:cs="TH SarabunPSK"/>
          <w:spacing w:val="-6"/>
          <w:sz w:val="32"/>
          <w:szCs w:val="32"/>
          <w:cs/>
          <w:lang w:eastAsia="th-TH"/>
        </w:rPr>
        <w:tab/>
        <w:t>กรณีเจ้าหน้าที่ไม่ได้ใช้สิทธิหยุดในวันหยุดพักผ่อนประจำปี หรือสหกรณ์ไม่ประกาศกำหนดให้เจ้าหน้าที่หยุดในวันหยุดดังกล่าว สหกรณ์จะจ่ายค่าทำงานในวันหยุดให้เจ้าหน้าที่ตามระเบียบนี้โดยไม่น้อยกว่าที่กฎหมายกำหนด</w:t>
      </w:r>
    </w:p>
    <w:p w14:paraId="55A6F80B" w14:textId="77777777" w:rsidR="008F16DB" w:rsidRPr="0022230A" w:rsidRDefault="008F16DB" w:rsidP="008F16DB">
      <w:pPr>
        <w:tabs>
          <w:tab w:val="left" w:pos="1276"/>
          <w:tab w:val="left" w:pos="1701"/>
          <w:tab w:val="left" w:pos="2127"/>
        </w:tabs>
        <w:suppressAutoHyphens w:val="0"/>
        <w:autoSpaceDN/>
        <w:spacing w:after="0"/>
        <w:ind w:firstLine="85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22230A">
        <w:rPr>
          <w:rFonts w:ascii="TH SarabunPSK" w:eastAsia="Angsana New" w:hAnsi="TH SarabunPSK" w:cs="TH SarabunPSK"/>
          <w:spacing w:val="-6"/>
          <w:sz w:val="32"/>
          <w:szCs w:val="32"/>
          <w:cs/>
          <w:lang w:eastAsia="th-TH"/>
        </w:rPr>
        <w:tab/>
      </w:r>
      <w:r w:rsidRPr="0022230A">
        <w:rPr>
          <w:rFonts w:ascii="TH SarabunPSK" w:eastAsia="Angsana New" w:hAnsi="TH SarabunPSK" w:cs="TH SarabunPSK"/>
          <w:spacing w:val="-6"/>
          <w:sz w:val="32"/>
          <w:szCs w:val="32"/>
          <w:cs/>
          <w:lang w:eastAsia="th-TH"/>
        </w:rPr>
        <w:tab/>
        <w:t>ในกรณีที่สหกรณ์เลิกจ้างโดยมิใช่กรณีที่กฎหมายว่าด้วยการคุ้มครองแรงงานกำหนดว่า</w:t>
      </w:r>
      <w:r w:rsidRPr="0022230A">
        <w:rPr>
          <w:rFonts w:ascii="TH SarabunPSK" w:eastAsia="Angsana New" w:hAnsi="TH SarabunPSK" w:cs="TH SarabunPSK"/>
          <w:spacing w:val="-6"/>
          <w:sz w:val="32"/>
          <w:szCs w:val="32"/>
          <w:cs/>
          <w:lang w:eastAsia="th-TH"/>
        </w:rPr>
        <w:br/>
        <w:t>ไม่ต้องจ่ายค่าชดเชยให้สหกรณ์จ่ายค่าจ้างให้แก่เจ้าหน้าที่สำหรับวันหยุดพักผ่อนประจำปี</w:t>
      </w:r>
      <w:r w:rsidRPr="0022230A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ในปีที่เลิกจ้างตามส่วนของวันหยุดพักผ่อนประจำปีที่ลูกจ้างพึงมีสิทธิได้รับตามระเบียบนี้</w:t>
      </w:r>
      <w:r w:rsidRPr="0022230A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 xml:space="preserve"> </w:t>
      </w:r>
      <w:r w:rsidRPr="0022230A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โดยไม่น้อยกว่า</w:t>
      </w:r>
      <w:r w:rsidRPr="0022230A">
        <w:rPr>
          <w:rFonts w:ascii="TH SarabunPSK" w:eastAsia="Angsana New" w:hAnsi="TH SarabunPSK" w:cs="TH SarabunPSK"/>
          <w:spacing w:val="-6"/>
          <w:sz w:val="32"/>
          <w:szCs w:val="32"/>
          <w:cs/>
          <w:lang w:eastAsia="th-TH"/>
        </w:rPr>
        <w:t>ที่กฎหมายกำหนด</w:t>
      </w:r>
    </w:p>
    <w:p w14:paraId="0186A686" w14:textId="77777777" w:rsidR="008F16DB" w:rsidRPr="00377E55" w:rsidRDefault="008F16DB" w:rsidP="008F16DB">
      <w:pPr>
        <w:tabs>
          <w:tab w:val="left" w:pos="1276"/>
          <w:tab w:val="left" w:pos="1701"/>
          <w:tab w:val="left" w:pos="2127"/>
        </w:tabs>
        <w:suppressAutoHyphens w:val="0"/>
        <w:autoSpaceDN/>
        <w:spacing w:after="0"/>
        <w:ind w:firstLine="85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22230A">
        <w:rPr>
          <w:rFonts w:ascii="TH SarabunPSK" w:eastAsia="Angsana New" w:hAnsi="TH SarabunPSK" w:cs="TH SarabunPSK"/>
          <w:spacing w:val="-6"/>
          <w:sz w:val="32"/>
          <w:szCs w:val="32"/>
          <w:cs/>
          <w:lang w:eastAsia="th-TH"/>
        </w:rPr>
        <w:tab/>
      </w:r>
      <w:r w:rsidRPr="0022230A">
        <w:rPr>
          <w:rFonts w:ascii="TH SarabunPSK" w:eastAsia="Angsana New" w:hAnsi="TH SarabunPSK" w:cs="TH SarabunPSK"/>
          <w:spacing w:val="-6"/>
          <w:sz w:val="32"/>
          <w:szCs w:val="32"/>
          <w:cs/>
          <w:lang w:eastAsia="th-TH"/>
        </w:rPr>
        <w:tab/>
        <w:t>ในกรณีที่เจ้าหน้าที่เป็นฝ่ายบอกเลิกสัญญา หรือสหกรณ์เลิกจ้าง ไม่ว่าการเลิกจ้างนั้นเป็นกรณีที่สหกรณ์จะต้องจ่ายค่าชดเชยตามกฎหมายหรือไม่ก็ตาม สหกรณ์จะจ่ายค่าจ้างให้แก่</w:t>
      </w:r>
      <w:r w:rsidRPr="0022230A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เจ้าหน้าที่สำหรับวันหยุดพักผ่อนประจำปีสะสมที่เจ้าหน้าที่พึงมีสิทธิได้รับตามระเบียบนี้</w:t>
      </w:r>
      <w:r w:rsidRPr="0022230A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 xml:space="preserve"> </w:t>
      </w:r>
      <w:r w:rsidRPr="0022230A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โดยไม่น้อย</w:t>
      </w:r>
      <w:r w:rsidRPr="0022230A">
        <w:rPr>
          <w:rFonts w:ascii="TH SarabunPSK" w:eastAsia="Angsana New" w:hAnsi="TH SarabunPSK" w:cs="TH SarabunPSK"/>
          <w:spacing w:val="-6"/>
          <w:sz w:val="32"/>
          <w:szCs w:val="32"/>
          <w:cs/>
          <w:lang w:eastAsia="th-TH"/>
        </w:rPr>
        <w:t>กว่าที่กฎหมายกำหนด</w:t>
      </w:r>
      <w:r w:rsidRPr="0022230A">
        <w:rPr>
          <w:rFonts w:ascii="TH SarabunPSK" w:eastAsia="Angsana New" w:hAnsi="TH SarabunPSK" w:cs="TH SarabunPSK"/>
          <w:spacing w:val="-6"/>
          <w:sz w:val="32"/>
          <w:szCs w:val="32"/>
          <w:lang w:eastAsia="th-TH"/>
        </w:rPr>
        <w:t xml:space="preserve"> </w:t>
      </w:r>
    </w:p>
    <w:p w14:paraId="25AF2511" w14:textId="67081D0D" w:rsidR="008F16DB" w:rsidRPr="003D4878" w:rsidRDefault="008F16DB" w:rsidP="008F16DB">
      <w:pPr>
        <w:keepNext/>
        <w:suppressAutoHyphens w:val="0"/>
        <w:autoSpaceDN/>
        <w:spacing w:before="240" w:after="0"/>
        <w:jc w:val="center"/>
        <w:textAlignment w:val="auto"/>
        <w:outlineLvl w:val="0"/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หมวด  4</w:t>
      </w:r>
    </w:p>
    <w:p w14:paraId="4B2DD478" w14:textId="77777777" w:rsidR="008F16DB" w:rsidRPr="003D4878" w:rsidRDefault="008F16DB" w:rsidP="008F16DB">
      <w:pPr>
        <w:keepNext/>
        <w:suppressAutoHyphens w:val="0"/>
        <w:autoSpaceDN/>
        <w:spacing w:after="240"/>
        <w:jc w:val="center"/>
        <w:textAlignment w:val="auto"/>
        <w:outlineLvl w:val="1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หลักเกณฑ์การทำงานล่วงเวลาและการทำงานในวันหยุด</w:t>
      </w:r>
    </w:p>
    <w:p w14:paraId="383CD606" w14:textId="77777777" w:rsidR="008F16DB" w:rsidRPr="003D4878" w:rsidRDefault="008F16DB" w:rsidP="008F16DB">
      <w:pPr>
        <w:tabs>
          <w:tab w:val="left" w:pos="1276"/>
          <w:tab w:val="left" w:pos="1701"/>
        </w:tabs>
        <w:suppressAutoHyphens w:val="0"/>
        <w:autoSpaceDN/>
        <w:spacing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ข้อ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ab/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12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ab/>
      </w: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การทำงานล่วงเวลาและการทำงานในวันหยุด</w:t>
      </w:r>
    </w:p>
    <w:p w14:paraId="10EB7ED9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การทำงานล่วงเวลา หรือการทำงานในวันหยุด แล้วแต่กรณี สหกรณ์จะแจ้งให้ทราบล่วงหน้าและขอความยินยอมจากเจ้าหน้าที่ก่อนเป็นคราว ๆ ไป</w:t>
      </w:r>
    </w:p>
    <w:p w14:paraId="356DF611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pacing w:val="-4"/>
          <w:sz w:val="32"/>
          <w:szCs w:val="32"/>
          <w:cs/>
          <w:lang w:eastAsia="th-TH"/>
        </w:rPr>
        <w:t>เว้นแต่ในกรณีที่ลักษณะหรือสภาพของงานต้องทำติดต่อกันไปถ้าหยุดจะเสียหายแก่งาน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หรือเป็นงานฉุกเฉิน สหกรณ์อาจให้เจ้าหน้าที่ทำงานล่วงเวลาได้เท่าที่จำเป็น หรือในกรณีที่ลักษณะหรือสภาพของานต้องทำติดต่อกันไป ถ้าหยุดจะเสียหายแก่งาน หรือเป็นงานฉุกเฉิน นายจ้างอาจให้ลูกจ้างทำงานในวันหยุดได้เท่าที่จำเป็น อย่างไรก็ตาม เพื่อประโยชน์แก่การผลิต การจำหน่าย และการบริการ </w:t>
      </w:r>
      <w:r w:rsidRPr="003D4878">
        <w:rPr>
          <w:rFonts w:ascii="TH SarabunPSK" w:eastAsia="Angsana New" w:hAnsi="TH SarabunPSK" w:cs="TH SarabunPSK"/>
          <w:spacing w:val="-2"/>
          <w:sz w:val="32"/>
          <w:szCs w:val="32"/>
          <w:cs/>
          <w:lang w:eastAsia="th-TH"/>
        </w:rPr>
        <w:t>สหกรณ์อาจให้เจ้าหน้าที่ทำงานในวันหยุดเท่าที่จำเป็น</w:t>
      </w:r>
      <w:r w:rsidRPr="003D4878">
        <w:rPr>
          <w:rFonts w:ascii="TH SarabunPSK" w:eastAsia="Angsana New" w:hAnsi="TH SarabunPSK" w:cs="TH SarabunPSK" w:hint="cs"/>
          <w:spacing w:val="-2"/>
          <w:sz w:val="32"/>
          <w:szCs w:val="32"/>
          <w:cs/>
          <w:lang w:eastAsia="th-TH"/>
        </w:rPr>
        <w:t xml:space="preserve"> </w:t>
      </w:r>
      <w:r w:rsidRPr="003D4878">
        <w:rPr>
          <w:rFonts w:ascii="TH SarabunPSK" w:eastAsia="Angsana New" w:hAnsi="TH SarabunPSK" w:cs="TH SarabunPSK"/>
          <w:spacing w:val="-2"/>
          <w:sz w:val="32"/>
          <w:szCs w:val="32"/>
          <w:cs/>
          <w:lang w:eastAsia="th-TH"/>
        </w:rPr>
        <w:t>โดยได้รับความยินยอมจากลูกจ้างก่อนเป็นคราว ๆ ไป</w:t>
      </w:r>
    </w:p>
    <w:p w14:paraId="5685BC99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ทั้งนี้ เมื่อรวมกันแล้วสัปดาห์หนึ่งต้องไม่เกินสามสิบหกชั่วโมง</w:t>
      </w: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 xml:space="preserve"> 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โดยชั่วโมงทำงานในวันหยุดให้หมายความรวมถึงชั่วโมงทำงานล่วงเวลาในวันหยุดด้วย</w:t>
      </w:r>
    </w:p>
    <w:p w14:paraId="63A10BED" w14:textId="77777777" w:rsidR="008F16DB" w:rsidRPr="003D4878" w:rsidRDefault="008F16DB" w:rsidP="008F16DB">
      <w:pPr>
        <w:tabs>
          <w:tab w:val="left" w:pos="1276"/>
          <w:tab w:val="left" w:pos="1701"/>
        </w:tabs>
        <w:suppressAutoHyphens w:val="0"/>
        <w:autoSpaceDN/>
        <w:spacing w:before="120"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ข้อ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ab/>
        <w:t>1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3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ab/>
      </w: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ค่าล่วงเวลา ค่าทำงานในวันหยุด และค่าล่วงเวลาในวันหยุด</w:t>
      </w:r>
    </w:p>
    <w:p w14:paraId="345374D7" w14:textId="77777777" w:rsidR="008F16DB" w:rsidRPr="003D4878" w:rsidRDefault="008F16DB" w:rsidP="008F16DB">
      <w:pPr>
        <w:tabs>
          <w:tab w:val="left" w:pos="1701"/>
          <w:tab w:val="left" w:pos="2127"/>
        </w:tabs>
        <w:suppressAutoHyphens w:val="0"/>
        <w:autoSpaceDN/>
        <w:spacing w:after="0"/>
        <w:ind w:firstLine="1418"/>
        <w:jc w:val="thaiDistribute"/>
        <w:textAlignment w:val="auto"/>
        <w:rPr>
          <w:rFonts w:ascii="TH SarabunPSK" w:eastAsia="Angsana New" w:hAnsi="TH SarabunPSK" w:cs="TH SarabunPSK"/>
          <w:b/>
          <w:bCs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b/>
          <w:bCs/>
          <w:sz w:val="32"/>
          <w:szCs w:val="32"/>
          <w:cs/>
          <w:lang w:eastAsia="th-TH"/>
        </w:rPr>
        <w:tab/>
      </w:r>
      <w:r w:rsidRPr="003D4878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eastAsia="th-TH"/>
        </w:rPr>
        <w:t>(1)</w:t>
      </w:r>
      <w:r w:rsidRPr="003D4878">
        <w:rPr>
          <w:rFonts w:ascii="TH SarabunPSK" w:eastAsia="Angsana New" w:hAnsi="TH SarabunPSK" w:cs="TH SarabunPSK"/>
          <w:b/>
          <w:bCs/>
          <w:sz w:val="32"/>
          <w:szCs w:val="32"/>
          <w:cs/>
          <w:lang w:eastAsia="th-TH"/>
        </w:rPr>
        <w:t xml:space="preserve"> </w:t>
      </w:r>
      <w:r w:rsidRPr="003D4878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eastAsia="th-TH"/>
        </w:rPr>
        <w:t xml:space="preserve"> </w:t>
      </w:r>
      <w:r w:rsidRPr="003D4878">
        <w:rPr>
          <w:rFonts w:ascii="TH SarabunPSK" w:eastAsia="Angsana New" w:hAnsi="TH SarabunPSK" w:cs="TH SarabunPSK"/>
          <w:b/>
          <w:bCs/>
          <w:sz w:val="32"/>
          <w:szCs w:val="32"/>
          <w:cs/>
          <w:lang w:eastAsia="th-TH"/>
        </w:rPr>
        <w:t>ค่าล่วงเวลา</w:t>
      </w:r>
    </w:p>
    <w:p w14:paraId="00B62B9C" w14:textId="77777777" w:rsidR="008F16DB" w:rsidRPr="003D4878" w:rsidRDefault="008F16DB" w:rsidP="008F16DB">
      <w:pPr>
        <w:tabs>
          <w:tab w:val="left" w:pos="1985"/>
        </w:tabs>
        <w:suppressAutoHyphens w:val="0"/>
        <w:autoSpaceDN/>
        <w:spacing w:after="0"/>
        <w:ind w:firstLine="1701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lastRenderedPageBreak/>
        <w:tab/>
      </w:r>
      <w:r w:rsidRPr="003D4878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 xml:space="preserve"> </w:t>
      </w: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 xml:space="preserve"> 1.1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 สหกรณ์จะจ่ายค่าล่วงเวลาสำหรับการทำงานล่วงเวลาในวันทำงานปกติ</w:t>
      </w:r>
      <w:r w:rsidRPr="003D4878">
        <w:rPr>
          <w:rFonts w:ascii="TH SarabunPSK" w:eastAsia="Angsana New" w:hAnsi="TH SarabunPSK" w:cs="TH SarabunPSK"/>
          <w:spacing w:val="-4"/>
          <w:sz w:val="32"/>
          <w:szCs w:val="32"/>
          <w:cs/>
          <w:lang w:eastAsia="th-TH"/>
        </w:rPr>
        <w:t xml:space="preserve">ในอัตราหนึ่งเท่าครึ่งของอัตราค่าจ้างต่อชั่วโมงในวันทำงานตามจำนวนชั่วโมงที่ทำ </w:t>
      </w:r>
    </w:p>
    <w:p w14:paraId="67B3A86E" w14:textId="77777777" w:rsidR="008F16DB" w:rsidRPr="003D4878" w:rsidRDefault="008F16DB" w:rsidP="008F16DB">
      <w:pPr>
        <w:tabs>
          <w:tab w:val="left" w:pos="1985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ab/>
      </w: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 xml:space="preserve">  1.2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 สหกรณ์จะจ่ายค่าล่วงเวลาสำหรับการทำงานล่วงเวลาในวันหยุดในอัตรา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br/>
        <w:t xml:space="preserve">สามเท่าของอัตราค่าจ้างต่อชั่วโมงในวันทำงานตามจำนวนชั่วโมงที่ทำ </w:t>
      </w:r>
    </w:p>
    <w:p w14:paraId="72517CF8" w14:textId="77777777" w:rsidR="008F16DB" w:rsidRPr="003D4878" w:rsidRDefault="008F16DB" w:rsidP="008F16DB">
      <w:pPr>
        <w:tabs>
          <w:tab w:val="left" w:pos="1701"/>
        </w:tabs>
        <w:suppressAutoHyphens w:val="0"/>
        <w:autoSpaceDN/>
        <w:spacing w:after="0"/>
        <w:ind w:firstLine="1418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cs/>
          <w:lang w:eastAsia="th-TH"/>
        </w:rPr>
      </w:pPr>
      <w:r w:rsidRPr="003D4878">
        <w:rPr>
          <w:rFonts w:ascii="TH SarabunPSK" w:eastAsia="Angsana New" w:hAnsi="TH SarabunPSK" w:cs="TH SarabunPSK"/>
          <w:b/>
          <w:bCs/>
          <w:sz w:val="32"/>
          <w:szCs w:val="32"/>
          <w:cs/>
          <w:lang w:eastAsia="th-TH"/>
        </w:rPr>
        <w:tab/>
      </w:r>
      <w:r w:rsidRPr="003D4878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eastAsia="th-TH"/>
        </w:rPr>
        <w:t>(2)</w:t>
      </w:r>
      <w:r w:rsidRPr="003D4878">
        <w:rPr>
          <w:rFonts w:ascii="TH SarabunPSK" w:eastAsia="Angsana New" w:hAnsi="TH SarabunPSK" w:cs="TH SarabunPSK"/>
          <w:b/>
          <w:bCs/>
          <w:sz w:val="32"/>
          <w:szCs w:val="32"/>
          <w:cs/>
          <w:lang w:eastAsia="th-TH"/>
        </w:rPr>
        <w:t xml:space="preserve"> </w:t>
      </w:r>
      <w:r w:rsidRPr="003D4878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eastAsia="th-TH"/>
        </w:rPr>
        <w:t xml:space="preserve"> </w:t>
      </w:r>
      <w:r w:rsidRPr="003D4878">
        <w:rPr>
          <w:rFonts w:ascii="TH SarabunPSK" w:eastAsia="Angsana New" w:hAnsi="TH SarabunPSK" w:cs="TH SarabunPSK"/>
          <w:b/>
          <w:bCs/>
          <w:sz w:val="32"/>
          <w:szCs w:val="32"/>
          <w:cs/>
          <w:lang w:eastAsia="th-TH"/>
        </w:rPr>
        <w:t>ค่าทำงานในวันหยุ</w:t>
      </w:r>
      <w:r w:rsidRPr="003D4878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eastAsia="th-TH"/>
        </w:rPr>
        <w:t>ด</w:t>
      </w:r>
    </w:p>
    <w:p w14:paraId="3B3428CF" w14:textId="77777777" w:rsidR="008F16DB" w:rsidRPr="003D4878" w:rsidRDefault="008F16DB" w:rsidP="008F16DB">
      <w:pPr>
        <w:tabs>
          <w:tab w:val="left" w:pos="1985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ab/>
      </w:r>
      <w:r w:rsidRPr="003D4878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2.1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 เจ้าหน้าที่ที่มีสิทธิได้รับค่าจ้างในวันหยุด วันหยุดประจำสัปดาห์ วันหยุด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br/>
        <w:t>ตามประเพณี และวันหยุดพักผ่อนประจำปี ถ้ามาทำงานในวันหยุดดังกล่าว จะได้รับค่าทำงาน</w:t>
      </w:r>
      <w:r w:rsidRPr="003D4878">
        <w:rPr>
          <w:rFonts w:ascii="TH SarabunPSK" w:eastAsia="Angsana New" w:hAnsi="TH SarabunPSK" w:cs="TH SarabunPSK"/>
          <w:spacing w:val="-6"/>
          <w:sz w:val="32"/>
          <w:szCs w:val="32"/>
          <w:cs/>
          <w:lang w:eastAsia="th-TH"/>
        </w:rPr>
        <w:t>ในวันหยุดเพิ่มขึ้นอีกหนึ่งเท่าของอัตราค่าจ้างต่อชั่วโมงการทำงานตามจำนวนชั่วโมงที่ทำ</w:t>
      </w:r>
    </w:p>
    <w:p w14:paraId="5B0E6AA2" w14:textId="77777777" w:rsidR="008F16DB" w:rsidRPr="003D4878" w:rsidRDefault="008F16DB" w:rsidP="008F16DB">
      <w:pPr>
        <w:tabs>
          <w:tab w:val="left" w:pos="1985"/>
          <w:tab w:val="left" w:pos="2268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cs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ab/>
      </w:r>
      <w:r w:rsidRPr="003D4878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2.2</w:t>
      </w:r>
      <w:r w:rsidRPr="003D4878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 xml:space="preserve"> 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เจ้าหน้าที่ที่ไม่มีสิทธิได้รับค่าจ้างในวันหยุดประจำสัปดาห์ ถ้ามาทำงานในวันหยุดดังกล่าวจะได้รับค่าทำงานในวันหยุดสองเท่าของอัตราค่าจ้างต่อชั่วโมงในวันทำงานตามจำนวนชั่วโมงที่</w:t>
      </w:r>
      <w:r w:rsidRPr="003D4878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ทำ</w:t>
      </w:r>
    </w:p>
    <w:p w14:paraId="531DB619" w14:textId="77777777" w:rsidR="008F16DB" w:rsidRPr="003D4878" w:rsidRDefault="008F16DB" w:rsidP="008F16DB">
      <w:pPr>
        <w:keepNext/>
        <w:suppressAutoHyphens w:val="0"/>
        <w:autoSpaceDN/>
        <w:spacing w:before="240" w:after="0"/>
        <w:jc w:val="center"/>
        <w:textAlignment w:val="auto"/>
        <w:outlineLvl w:val="0"/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หมวด  5</w:t>
      </w:r>
    </w:p>
    <w:p w14:paraId="35DFB07A" w14:textId="77777777" w:rsidR="008F16DB" w:rsidRPr="003D4878" w:rsidRDefault="008F16DB" w:rsidP="008F16DB">
      <w:pPr>
        <w:keepNext/>
        <w:suppressAutoHyphens w:val="0"/>
        <w:autoSpaceDN/>
        <w:spacing w:after="240"/>
        <w:jc w:val="center"/>
        <w:textAlignment w:val="auto"/>
        <w:outlineLvl w:val="1"/>
        <w:rPr>
          <w:rFonts w:ascii="TH SarabunPSK" w:eastAsia="Angsana New" w:hAnsi="TH SarabunPSK" w:cs="TH SarabunPSK"/>
          <w:b/>
          <w:bCs/>
          <w:sz w:val="32"/>
          <w:szCs w:val="32"/>
          <w:lang w:eastAsia="th-TH"/>
        </w:rPr>
      </w:pP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การจ่ายค่าจ้าง ค่าล่วงเวลา ค่าทำงานในวันหยุด ค่าล่วงเวลาในวันหยุด</w:t>
      </w:r>
    </w:p>
    <w:p w14:paraId="61821887" w14:textId="77777777" w:rsidR="008F16DB" w:rsidRPr="003D4878" w:rsidRDefault="008F16DB" w:rsidP="008F16DB">
      <w:pPr>
        <w:tabs>
          <w:tab w:val="left" w:pos="1276"/>
          <w:tab w:val="left" w:pos="1701"/>
        </w:tabs>
        <w:suppressAutoHyphens w:val="0"/>
        <w:autoSpaceDN/>
        <w:spacing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ข้อ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ab/>
        <w:t>1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4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ab/>
      </w: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การไม่จ่ายค่าล่วงเวลา ค่าล่วงเวลาในวันหยุด และค่าทำงานในวันหยุด</w:t>
      </w:r>
    </w:p>
    <w:p w14:paraId="56F3D593" w14:textId="77777777" w:rsidR="008F16DB" w:rsidRPr="003D4878" w:rsidRDefault="008F16DB" w:rsidP="008F16DB">
      <w:pPr>
        <w:tabs>
          <w:tab w:val="left" w:pos="1701"/>
        </w:tabs>
        <w:suppressAutoHyphens w:val="0"/>
        <w:autoSpaceDN/>
        <w:spacing w:after="0"/>
        <w:ind w:firstLine="1276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ab/>
        <w:t>สหกรณ์จะไม่จ่ายค่าล่วงเวลาและค่าล่วงเวลาในวันหยุดให้แก่เจ้าหน้าที่ ดังนี้</w:t>
      </w:r>
    </w:p>
    <w:p w14:paraId="63553CC5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>(1)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 เจ้าหน้าที่ซึ่งได้รับมอบหมายให้มีอำนาจทำการแทนสหกรณ์ กรณีการจ้าง การให้บำเหน็จหรือการเลิกจ้าง เช่น ตำแหน่งผู้จัดการ เป็นต้น</w:t>
      </w:r>
    </w:p>
    <w:p w14:paraId="58093FA3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>(2)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 เจ้าหน้าที่ที่ถูกกำหนดให้ทำงานที่มีลักษณะหรือสภาพที่ต้องออกไปทำงาน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br/>
        <w:t>นอกสถานที่ และโดยลักษณะหรือสภาพของงาน ไม่อาจกำหนดเวลาทำงานที่แน่นอน</w:t>
      </w:r>
    </w:p>
    <w:p w14:paraId="04071B1B" w14:textId="13A1AC4B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pacing w:val="-2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>(3)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 </w:t>
      </w:r>
      <w:r w:rsidRPr="003D4878">
        <w:rPr>
          <w:rFonts w:ascii="TH SarabunPSK" w:eastAsia="Angsana New" w:hAnsi="TH SarabunPSK" w:cs="TH SarabunPSK"/>
          <w:spacing w:val="-2"/>
          <w:sz w:val="32"/>
          <w:szCs w:val="32"/>
          <w:cs/>
          <w:lang w:eastAsia="th-TH"/>
        </w:rPr>
        <w:t>เจ้าหน้าที่ที่ถูกกำหนดให้อยู่เวรเฝ้าดูแลสถานที่หรือทรัพย์สินเป็นครั้งคราว</w:t>
      </w:r>
    </w:p>
    <w:p w14:paraId="1FA78299" w14:textId="77777777" w:rsidR="008F16DB" w:rsidRPr="003D4878" w:rsidRDefault="008F16DB" w:rsidP="008F16DB">
      <w:pPr>
        <w:tabs>
          <w:tab w:val="left" w:pos="1276"/>
          <w:tab w:val="left" w:pos="1701"/>
        </w:tabs>
        <w:suppressAutoHyphens w:val="0"/>
        <w:autoSpaceDN/>
        <w:spacing w:before="120" w:after="0"/>
        <w:ind w:firstLine="851"/>
        <w:jc w:val="thaiDistribute"/>
        <w:textAlignment w:val="auto"/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ข้อ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ab/>
        <w:t>1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5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ab/>
      </w: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กำหนดระยะเวลาการจ่ายค่าจ้าง ค่าล่วงเวลา ค่าทำงานในวันหยุด และค่าล่วงเวลา</w:t>
      </w: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br/>
        <w:t>ในวันหยุด</w:t>
      </w:r>
    </w:p>
    <w:p w14:paraId="7849EC5D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 xml:space="preserve">(1)  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สหกรณ์กำหนดให้มีการจ่ายเงินเดือน ค่าล่วงเวลา ค่าทำงานในวันหยุด</w:t>
      </w:r>
      <w:r w:rsidRPr="003D4878">
        <w:rPr>
          <w:rFonts w:ascii="TH SarabunPSK" w:eastAsia="Angsana New" w:hAnsi="TH SarabunPSK" w:cs="TH SarabunPSK"/>
          <w:spacing w:val="-4"/>
          <w:sz w:val="32"/>
          <w:szCs w:val="32"/>
          <w:cs/>
          <w:lang w:eastAsia="th-TH"/>
        </w:rPr>
        <w:t xml:space="preserve">ค่าล่วงเวลาในวันหยุด ฯลฯ ให้แก่เจ้าหน้าที่รายเดือน ๆ ละ </w:t>
      </w:r>
      <w:r w:rsidRPr="003D4878">
        <w:rPr>
          <w:rFonts w:ascii="TH SarabunPSK" w:eastAsia="Angsana New" w:hAnsi="TH SarabunPSK" w:cs="TH SarabunPSK"/>
          <w:spacing w:val="-4"/>
          <w:sz w:val="32"/>
          <w:szCs w:val="32"/>
          <w:lang w:eastAsia="th-TH"/>
        </w:rPr>
        <w:t xml:space="preserve">1 </w:t>
      </w:r>
      <w:r w:rsidRPr="003D4878">
        <w:rPr>
          <w:rFonts w:ascii="TH SarabunPSK" w:eastAsia="Angsana New" w:hAnsi="TH SarabunPSK" w:cs="TH SarabunPSK"/>
          <w:spacing w:val="-4"/>
          <w:sz w:val="32"/>
          <w:szCs w:val="32"/>
          <w:cs/>
          <w:lang w:eastAsia="th-TH"/>
        </w:rPr>
        <w:t>ครั้ง พร้อมค่าจ้างปกติ โดยจะจ่ายในวันสิ้นเดือน</w:t>
      </w:r>
    </w:p>
    <w:p w14:paraId="46FDA23F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pacing w:val="-4"/>
          <w:sz w:val="32"/>
          <w:szCs w:val="32"/>
          <w:lang w:eastAsia="th-TH"/>
        </w:rPr>
        <w:t xml:space="preserve">(2) </w:t>
      </w:r>
      <w:r w:rsidRPr="003D4878">
        <w:rPr>
          <w:rFonts w:ascii="TH SarabunPSK" w:eastAsia="Angsana New" w:hAnsi="TH SarabunPSK" w:cs="TH SarabunPSK"/>
          <w:spacing w:val="-4"/>
          <w:sz w:val="32"/>
          <w:szCs w:val="32"/>
          <w:cs/>
          <w:lang w:eastAsia="th-TH"/>
        </w:rPr>
        <w:t>สหกรณ์กำหนดให้มีการจ่ายเงินประเภทอื่นให้แก่เจ้าหน้าที่ตามที่ตกลงกัน ในกรณี</w:t>
      </w:r>
      <w:r w:rsidRPr="003D4878">
        <w:rPr>
          <w:rFonts w:ascii="TH SarabunPSK" w:eastAsia="Angsana New" w:hAnsi="TH SarabunPSK" w:cs="TH SarabunPSK"/>
          <w:spacing w:val="-4"/>
          <w:sz w:val="32"/>
          <w:szCs w:val="32"/>
          <w:cs/>
          <w:lang w:eastAsia="th-TH"/>
        </w:rPr>
        <w:br/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ที่วันจ่ายค่าจ้างวันใดตรงกับวันหยุดงาน ให้จ่ายในวันทำงานถัดไปหรือในวันทำงานก่อนวันหยุดงานนั้นแล้วแต่กรณี</w:t>
      </w:r>
    </w:p>
    <w:p w14:paraId="0B462B79" w14:textId="77777777" w:rsidR="008F16DB" w:rsidRPr="003D4878" w:rsidRDefault="008F16DB" w:rsidP="008F16DB">
      <w:pPr>
        <w:tabs>
          <w:tab w:val="left" w:pos="1276"/>
          <w:tab w:val="left" w:pos="1701"/>
        </w:tabs>
        <w:suppressAutoHyphens w:val="0"/>
        <w:autoSpaceDN/>
        <w:spacing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ข้อ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ab/>
        <w:t>1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6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ab/>
      </w:r>
      <w:r w:rsidRPr="003D4878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  <w:lang w:eastAsia="ko-KR"/>
        </w:rPr>
        <w:t>สถานที่จ่ายเงินให้แก่เจ้าหน้าที่</w:t>
      </w:r>
      <w:r w:rsidRPr="003D4878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 xml:space="preserve"> </w:t>
      </w:r>
      <w:r w:rsidRPr="003D4878">
        <w:rPr>
          <w:rFonts w:ascii="TH SarabunPSK" w:eastAsia="Cordia New" w:hAnsi="TH SarabunPSK" w:cs="TH SarabunPSK"/>
          <w:spacing w:val="-4"/>
          <w:sz w:val="32"/>
          <w:szCs w:val="32"/>
          <w:cs/>
          <w:lang w:eastAsia="ko-KR"/>
        </w:rPr>
        <w:t>สหกรณ์จะจ่ายค่าจ้าง ค่าล่วงเวลา ค่าทำงาน</w:t>
      </w:r>
      <w:r w:rsidRPr="003D4878">
        <w:rPr>
          <w:rFonts w:ascii="TH SarabunPSK" w:eastAsia="Cordia New" w:hAnsi="TH SarabunPSK" w:cs="TH SarabunPSK"/>
          <w:spacing w:val="-4"/>
          <w:sz w:val="32"/>
          <w:szCs w:val="32"/>
          <w:cs/>
          <w:lang w:eastAsia="ko-KR"/>
        </w:rPr>
        <w:br/>
        <w:t>ในวันหยุด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 xml:space="preserve"> ค่าล่วงเวลาในวันหยุดและเงินอื่น ให้แก่เจ้าหน้าที่ ณ ที่ทำการของสหกรณ์ และ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>/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หรือโดยโอนเงินเข้าบัญชีเงินฝากของธนาคารหรือสถาบันการเงินที่สหกรณ์กำหนด</w:t>
      </w:r>
    </w:p>
    <w:p w14:paraId="1DFE799B" w14:textId="77777777" w:rsidR="008F16DB" w:rsidRPr="003D4878" w:rsidRDefault="008F16DB" w:rsidP="008F16DB">
      <w:pPr>
        <w:keepNext/>
        <w:suppressAutoHyphens w:val="0"/>
        <w:autoSpaceDN/>
        <w:spacing w:before="240" w:after="0"/>
        <w:jc w:val="center"/>
        <w:textAlignment w:val="auto"/>
        <w:outlineLvl w:val="0"/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lastRenderedPageBreak/>
        <w:t>หมวด  6</w:t>
      </w:r>
    </w:p>
    <w:p w14:paraId="468BEF13" w14:textId="77777777" w:rsidR="008F16DB" w:rsidRPr="003D4878" w:rsidRDefault="008F16DB" w:rsidP="008F16DB">
      <w:pPr>
        <w:suppressAutoHyphens w:val="0"/>
        <w:autoSpaceDN/>
        <w:spacing w:after="0"/>
        <w:jc w:val="center"/>
        <w:textAlignment w:val="auto"/>
        <w:rPr>
          <w:rFonts w:ascii="TH SarabunPSK" w:eastAsia="Cordia New" w:hAnsi="TH SarabunPSK" w:cs="TH SarabunPSK"/>
          <w:b/>
          <w:bCs/>
          <w:strike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วันลาและหลักเกณฑ์การลา</w:t>
      </w:r>
    </w:p>
    <w:p w14:paraId="015F757C" w14:textId="77777777" w:rsidR="008F16DB" w:rsidRPr="00D37F30" w:rsidRDefault="008F16DB" w:rsidP="008F16DB">
      <w:pPr>
        <w:tabs>
          <w:tab w:val="left" w:pos="1276"/>
          <w:tab w:val="left" w:pos="1701"/>
        </w:tabs>
        <w:suppressAutoHyphens w:val="0"/>
        <w:autoSpaceDN/>
        <w:spacing w:before="120"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D37F30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ข้อ</w:t>
      </w:r>
      <w:r w:rsidRPr="00D37F30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ab/>
        <w:t>17</w:t>
      </w:r>
      <w:r w:rsidRPr="00D37F30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ab/>
      </w:r>
      <w:r w:rsidRPr="004D3B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การลาป่วย</w:t>
      </w:r>
      <w:r w:rsidRPr="00D37F30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 xml:space="preserve">  เจ้าหน้าที่มีสิทธิลาป่วยได้เท่าที่ป่วยจริง การเจ็บป่วยเนื่องจากประสบอันตรายหรือเจ็บป่วยที่เกิดขึ้นเนื่องจากการทำงาน สหกรณ์จะให้หยุดงานตามความเห็นแพทย์แผนปัจจุบันชั้นหนึ่ง โดยไม่ถือเป็นวันลาป่วย และสหกรณ์จะจ่ายค่าจ้างให้ตามจำนวนวันที่ป่วยจริงปีหนึ่งไม่เกิน30 วันทำงาน โดยต้องปฏิบัติตามหลักเกณฑ์ดังต่อไปนี้</w:t>
      </w:r>
    </w:p>
    <w:p w14:paraId="462AD7C2" w14:textId="77777777" w:rsidR="008F16DB" w:rsidRPr="00D37F30" w:rsidRDefault="008F16DB" w:rsidP="008F16DB">
      <w:pPr>
        <w:tabs>
          <w:tab w:val="left" w:pos="1701"/>
        </w:tabs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spacing w:val="-6"/>
          <w:sz w:val="32"/>
          <w:szCs w:val="32"/>
          <w:lang w:eastAsia="ko-KR"/>
        </w:rPr>
      </w:pPr>
      <w:r w:rsidRPr="00D37F30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ab/>
        <w:t>(</w:t>
      </w:r>
      <w:r w:rsidRPr="00D37F30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>1</w:t>
      </w:r>
      <w:r w:rsidRPr="00D37F30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)</w:t>
      </w:r>
      <w:r w:rsidRPr="00D37F30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 </w:t>
      </w:r>
      <w:r w:rsidRPr="00D37F30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กรณีที่เจ้าหน้าที่สามารถลาป่วยล่วงหน้าได้ให้ยื่นใบลาป่วยก่อนการหยุดงา</w:t>
      </w:r>
      <w:r w:rsidRPr="00D37F30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>น</w:t>
      </w:r>
      <w:r w:rsidRPr="00D37F30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ตามแบบใบลาที่สหกรณ์กำหนดต่อผู้จัดการหรือกรรมการที่ได้รับมอบหมายแล้วแต่กรณีพร้อมด้วยหลักฐาน</w:t>
      </w:r>
      <w:r w:rsidRPr="00D37F30">
        <w:rPr>
          <w:rFonts w:ascii="TH SarabunPSK" w:eastAsia="Cordia New" w:hAnsi="TH SarabunPSK" w:cs="TH SarabunPSK"/>
          <w:sz w:val="32"/>
          <w:szCs w:val="32"/>
          <w:lang w:eastAsia="ko-KR"/>
        </w:rPr>
        <w:t xml:space="preserve"> </w:t>
      </w:r>
      <w:r w:rsidRPr="00D37F30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(ถ้ามี)</w:t>
      </w:r>
    </w:p>
    <w:p w14:paraId="74A412C7" w14:textId="77777777" w:rsidR="008F16DB" w:rsidRPr="00D37F30" w:rsidRDefault="008F16DB" w:rsidP="008F16DB">
      <w:pPr>
        <w:tabs>
          <w:tab w:val="left" w:pos="1701"/>
        </w:tabs>
        <w:suppressAutoHyphens w:val="0"/>
        <w:autoSpaceDN/>
        <w:spacing w:after="0"/>
        <w:contextualSpacing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D37F30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ab/>
        <w:t>(2)</w:t>
      </w:r>
      <w:r w:rsidRPr="00D37F30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 </w:t>
      </w:r>
      <w:r w:rsidRPr="00D37F30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กรณีที่เจ้าหน้าที่เจ็บป่วยกะทันหันและไม่สามารถลาป่วยล่วงหน้าได้ให้เจ้าหน้าที่ยื่นใบลาป่วยในวันนั้น หรือภายในวันแรกที่มาทำงานตามแบบใบลาที่สหกรณ์กำหนดต่อผู้จัดการหรือกรรมการที่ได้รับมอบหมายแล้วแต่กรณี พร้อมด้วยหลักฐาน (ถ้ามี)</w:t>
      </w:r>
      <w:r w:rsidRPr="00D37F30">
        <w:rPr>
          <w:rFonts w:ascii="TH SarabunPSK" w:eastAsia="Cordia New" w:hAnsi="TH SarabunPSK" w:cs="TH SarabunPSK"/>
          <w:sz w:val="32"/>
          <w:szCs w:val="32"/>
          <w:vertAlign w:val="superscript"/>
          <w:lang w:eastAsia="ko-KR"/>
        </w:rPr>
        <w:t xml:space="preserve"> </w:t>
      </w:r>
    </w:p>
    <w:p w14:paraId="557157C6" w14:textId="77777777" w:rsidR="008F16DB" w:rsidRPr="00D37F30" w:rsidRDefault="008F16DB" w:rsidP="008F16DB">
      <w:pPr>
        <w:tabs>
          <w:tab w:val="left" w:pos="1701"/>
        </w:tabs>
        <w:suppressAutoHyphens w:val="0"/>
        <w:autoSpaceDN/>
        <w:spacing w:after="0"/>
        <w:contextualSpacing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D37F30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ab/>
        <w:t>(3)</w:t>
      </w:r>
      <w:r w:rsidRPr="00D37F30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 </w:t>
      </w:r>
      <w:r w:rsidRPr="00D37F30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การเจ็บป่วยของเจ้าหน้าที่ตั้งแต่</w:t>
      </w:r>
      <w:r w:rsidRPr="00D37F30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</w:t>
      </w:r>
      <w:r w:rsidRPr="00D37F30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 xml:space="preserve"> 3 วันทำงานขึ้นไป สหกรณ์อาจจะให้เจ้าหน้าที่แสดงใบรับรองแพทย์แผนปัจจุบันชั้นหนึ่ง หรือหลักฐานของสถานพยาบาลของทางราชการประกอบการลาป่วยด้วยก็ได้</w:t>
      </w:r>
    </w:p>
    <w:p w14:paraId="78412DF4" w14:textId="77777777" w:rsidR="008F16DB" w:rsidRPr="00D37F30" w:rsidRDefault="008F16DB" w:rsidP="008F16DB">
      <w:pPr>
        <w:tabs>
          <w:tab w:val="left" w:pos="1701"/>
        </w:tabs>
        <w:suppressAutoHyphens w:val="0"/>
        <w:autoSpaceDN/>
        <w:spacing w:after="0"/>
        <w:contextualSpacing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D37F30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ab/>
        <w:t>(4)</w:t>
      </w:r>
      <w:r w:rsidRPr="00D37F30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ab/>
        <w:t>การลาป่วยโดยมิได้เจ็บป่วยจริง สหกรณ์ถือว่าเจ้าหน้าที่ใช้สิทธิโดยไม่สุจริต</w:t>
      </w:r>
      <w:r w:rsidRPr="00D37F30">
        <w:rPr>
          <w:rFonts w:ascii="TH SarabunPSK" w:eastAsia="Cordia New" w:hAnsi="TH SarabunPSK" w:cs="TH SarabunPSK"/>
          <w:sz w:val="32"/>
          <w:szCs w:val="32"/>
          <w:cs/>
          <w:lang w:eastAsia="ko-KR"/>
        </w:rPr>
        <w:br/>
        <w:t>อันเป็นความผิดฐานทุจริตต่อหน้าที่ ย่อมถูกลงโทษได้</w:t>
      </w:r>
    </w:p>
    <w:p w14:paraId="778CE079" w14:textId="77777777" w:rsidR="008F16DB" w:rsidRPr="00D37F30" w:rsidRDefault="008F16DB" w:rsidP="008F16DB">
      <w:pPr>
        <w:tabs>
          <w:tab w:val="left" w:pos="1276"/>
          <w:tab w:val="left" w:pos="1701"/>
        </w:tabs>
        <w:suppressAutoHyphens w:val="0"/>
        <w:autoSpaceDN/>
        <w:spacing w:before="120"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D37F30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ข้อ</w:t>
      </w:r>
      <w:r w:rsidRPr="00D37F30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ab/>
        <w:t>18</w:t>
      </w:r>
      <w:r w:rsidRPr="00D37F30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ab/>
      </w:r>
      <w:r w:rsidRPr="004D3B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การลาเพื่อทำหมัน</w:t>
      </w:r>
      <w:r w:rsidRPr="00D37F30">
        <w:rPr>
          <w:rFonts w:ascii="TH SarabunPSK" w:eastAsia="Cordia New" w:hAnsi="TH SarabunPSK" w:cs="TH SarabunPSK"/>
          <w:sz w:val="32"/>
          <w:szCs w:val="32"/>
          <w:lang w:eastAsia="ko-KR"/>
        </w:rPr>
        <w:t xml:space="preserve"> </w:t>
      </w:r>
      <w:r w:rsidRPr="00D37F30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เจ้าหน้าที่มีสิทธิลาเนื่องจากการทำหมันได้ตามระยะเวลาที่แพทย์แผนปัจจุบันชั้นหนึ่งกำหนดและออกใบรับรอง โดยสหกรณ์จ่ายค่าจ้างให้เจ้าหน้าที่ในวันลานั้นด้วย</w:t>
      </w:r>
    </w:p>
    <w:p w14:paraId="728C8574" w14:textId="77777777" w:rsidR="008F16DB" w:rsidRPr="00D37F30" w:rsidRDefault="008F16DB" w:rsidP="008F16DB">
      <w:pPr>
        <w:tabs>
          <w:tab w:val="left" w:pos="1276"/>
          <w:tab w:val="left" w:pos="1701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D37F30">
        <w:rPr>
          <w:rFonts w:ascii="TH SarabunPSK" w:eastAsia="Cordia New" w:hAnsi="TH SarabunPSK" w:cs="TH SarabunPSK"/>
          <w:spacing w:val="-2"/>
          <w:sz w:val="32"/>
          <w:szCs w:val="32"/>
          <w:cs/>
          <w:lang w:eastAsia="ko-KR"/>
        </w:rPr>
        <w:t>ให้เจ้าหน้าที่ยื่นใบลาล่วงหน้าตามแบบใบลาที่สหกรณ์กำหนดต่อผู้จัดการ หรือกรรมการ</w:t>
      </w:r>
      <w:r w:rsidRPr="00D37F30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ที่ได้รับมอบหมายแล้วแต่กรณี และเมื่อการทำหมันสิ้นสุดแล้ว ให้เจ้าหน้าที่แสดงใบรับรองแพทย์</w:t>
      </w:r>
      <w:r w:rsidRPr="00D37F30">
        <w:rPr>
          <w:rFonts w:ascii="TH SarabunPSK" w:eastAsia="Cordia New" w:hAnsi="TH SarabunPSK" w:cs="TH SarabunPSK"/>
          <w:sz w:val="32"/>
          <w:szCs w:val="32"/>
          <w:cs/>
          <w:lang w:eastAsia="ko-KR"/>
        </w:rPr>
        <w:br/>
        <w:t>แผนปัจจุบันชั้นหนึ่งของโรงพยาบาลประกอบการลาด้วย</w:t>
      </w:r>
    </w:p>
    <w:p w14:paraId="13E8AAF4" w14:textId="0EA4071A" w:rsidR="008F16DB" w:rsidRPr="00D37F30" w:rsidRDefault="008F16DB" w:rsidP="008F16DB">
      <w:pPr>
        <w:tabs>
          <w:tab w:val="left" w:pos="1276"/>
          <w:tab w:val="left" w:pos="1701"/>
        </w:tabs>
        <w:suppressAutoHyphens w:val="0"/>
        <w:autoSpaceDN/>
        <w:spacing w:before="120"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D37F30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ข้อ</w:t>
      </w:r>
      <w:r w:rsidRPr="00D37F30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ab/>
        <w:t>19</w:t>
      </w:r>
      <w:r w:rsidRPr="00D37F30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ab/>
      </w:r>
      <w:r w:rsidRPr="004D3B0B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การลาเพื่อคลอดบุต</w:t>
      </w:r>
      <w:r w:rsidRPr="004D3B0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ko-KR"/>
        </w:rPr>
        <w:t>ร</w:t>
      </w:r>
      <w:r w:rsidRPr="00D37F30">
        <w:rPr>
          <w:rFonts w:ascii="TH SarabunPSK" w:eastAsia="Cordia New" w:hAnsi="TH SarabunPSK" w:cs="TH SarabunPSK"/>
          <w:sz w:val="32"/>
          <w:szCs w:val="32"/>
          <w:lang w:eastAsia="ko-KR"/>
        </w:rPr>
        <w:t xml:space="preserve"> </w:t>
      </w:r>
      <w:r w:rsidRPr="00D37F30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 xml:space="preserve"> ให้เจ้าหน้าที่ซึ่งเป็นหญิงมีครรภ์มีสิทธิลาเพื่อคลอดบุตรครรภ์หนึ่งไม่เกินเก้าสิบแปดวัน โดยรวมวันหยุดที่มีระหว่างวันลาด้วย โดยสหกรณ์จ่ายค่าจ้าง</w:t>
      </w:r>
      <w:r w:rsidRPr="00D37F30">
        <w:rPr>
          <w:rFonts w:ascii="TH SarabunPSK" w:eastAsia="Cordia New" w:hAnsi="TH SarabunPSK" w:cs="TH SarabunPSK"/>
          <w:spacing w:val="-2"/>
          <w:sz w:val="32"/>
          <w:szCs w:val="32"/>
          <w:cs/>
          <w:lang w:eastAsia="ko-KR"/>
        </w:rPr>
        <w:t>เท่ากับค่าจ้างใน</w:t>
      </w:r>
      <w:r w:rsidRPr="00D37F30">
        <w:rPr>
          <w:rFonts w:ascii="TH SarabunPSK" w:eastAsia="Cordia New" w:hAnsi="TH SarabunPSK" w:cs="TH SarabunPSK"/>
          <w:spacing w:val="-2"/>
          <w:sz w:val="32"/>
          <w:szCs w:val="32"/>
          <w:cs/>
          <w:lang w:eastAsia="ko-KR"/>
        </w:rPr>
        <w:br/>
        <w:t>วันทำงานตลอดระยะเวลาที่ลา แต่ไม่เกินสี่สิบห้าวัน</w:t>
      </w:r>
      <w:r w:rsidRPr="00D37F30">
        <w:rPr>
          <w:rFonts w:ascii="TH SarabunPSK" w:eastAsia="Cordia New" w:hAnsi="TH SarabunPSK" w:cs="TH SarabunPSK"/>
          <w:spacing w:val="-2"/>
          <w:sz w:val="32"/>
          <w:szCs w:val="32"/>
          <w:lang w:eastAsia="ko-KR"/>
        </w:rPr>
        <w:t xml:space="preserve"> </w:t>
      </w:r>
      <w:r w:rsidRPr="00D37F30">
        <w:rPr>
          <w:rFonts w:ascii="TH SarabunPSK" w:eastAsia="Cordia New" w:hAnsi="TH SarabunPSK" w:cs="TH SarabunPSK"/>
          <w:spacing w:val="-2"/>
          <w:sz w:val="32"/>
          <w:szCs w:val="32"/>
          <w:cs/>
          <w:lang w:eastAsia="ko-KR"/>
        </w:rPr>
        <w:t>โดยต้องปฏิบัติตามหลักเกณฑ์</w:t>
      </w:r>
      <w:r w:rsidRPr="00D37F30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ดังต่อไปนี้</w:t>
      </w:r>
    </w:p>
    <w:p w14:paraId="5FF31733" w14:textId="77777777" w:rsidR="008F16DB" w:rsidRPr="00D37F30" w:rsidRDefault="008F16DB" w:rsidP="008F16DB">
      <w:pPr>
        <w:numPr>
          <w:ilvl w:val="0"/>
          <w:numId w:val="4"/>
        </w:numPr>
        <w:tabs>
          <w:tab w:val="left" w:pos="1276"/>
        </w:tabs>
        <w:suppressAutoHyphens w:val="0"/>
        <w:autoSpaceDN/>
        <w:spacing w:after="0"/>
        <w:ind w:left="0" w:firstLine="1701"/>
        <w:contextualSpacing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D37F30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เจ้าหน้าที่ที่ประสงค์จะหยุดงานก่อนการคลอดบุตรให้ยื่นใบลาตามแบบที่สหกรณ์กำหนดต่อผู้จัดการ หรือกรรมการที่ได้รับมอบหมายก่อนการหยุดงานแล้วแต่กรณี</w:t>
      </w:r>
    </w:p>
    <w:p w14:paraId="0BCDE116" w14:textId="77777777" w:rsidR="008F16DB" w:rsidRPr="00D37F30" w:rsidRDefault="008F16DB" w:rsidP="008F16DB">
      <w:pPr>
        <w:tabs>
          <w:tab w:val="left" w:pos="1276"/>
          <w:tab w:val="left" w:pos="2127"/>
        </w:tabs>
        <w:suppressAutoHyphens w:val="0"/>
        <w:autoSpaceDN/>
        <w:spacing w:after="0"/>
        <w:contextualSpacing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D37F30">
        <w:rPr>
          <w:rFonts w:ascii="TH SarabunPSK" w:eastAsia="Cordia New" w:hAnsi="TH SarabunPSK" w:cs="TH SarabunPSK" w:hint="cs"/>
          <w:spacing w:val="-6"/>
          <w:sz w:val="32"/>
          <w:szCs w:val="32"/>
          <w:cs/>
          <w:lang w:eastAsia="ko-KR"/>
        </w:rPr>
        <w:tab/>
        <w:t xml:space="preserve"> </w:t>
      </w:r>
      <w:r w:rsidRPr="00D37F30">
        <w:rPr>
          <w:rFonts w:ascii="TH SarabunPSK" w:eastAsia="Cordia New" w:hAnsi="TH SarabunPSK" w:cs="TH SarabunPSK"/>
          <w:spacing w:val="-6"/>
          <w:sz w:val="32"/>
          <w:szCs w:val="32"/>
          <w:cs/>
          <w:lang w:eastAsia="ko-KR"/>
        </w:rPr>
        <w:t xml:space="preserve">     (2) เจ้าหน้าที่ที่ไม่สามารถมาปฏิบัติงานได้ เนื่องจากการคลอดบุตร ให้เจ้าหน้าที่</w:t>
      </w:r>
      <w:r w:rsidRPr="00D37F30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ยื่นใบลาตามแบบที่สหกรณ์กำหนด พร้อมทั้งใบรับรองแพทย์แผนปัจจุบันชั้นหนึ่งของโรงพยาบาลต่อผู้จัดการ หรือกรรมการที่ได้รับมอบหมายแล้วแต่กรณี โดยให้ยื่นใบลาภายใน 3 วัน นับแต่วันกลับมาทำงาน</w:t>
      </w:r>
    </w:p>
    <w:p w14:paraId="7440CF7F" w14:textId="77777777" w:rsidR="008F16DB" w:rsidRPr="003D4878" w:rsidRDefault="008F16DB" w:rsidP="008F16DB">
      <w:pPr>
        <w:tabs>
          <w:tab w:val="left" w:pos="1276"/>
          <w:tab w:val="left" w:pos="2127"/>
        </w:tabs>
        <w:suppressAutoHyphens w:val="0"/>
        <w:autoSpaceDN/>
        <w:spacing w:after="0"/>
        <w:ind w:firstLine="1701"/>
        <w:contextualSpacing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D37F30">
        <w:rPr>
          <w:rFonts w:ascii="TH SarabunPSK" w:eastAsia="Cordia New" w:hAnsi="TH SarabunPSK" w:cs="TH SarabunPSK"/>
          <w:sz w:val="32"/>
          <w:szCs w:val="32"/>
          <w:cs/>
          <w:lang w:eastAsia="ko-KR"/>
        </w:rPr>
        <w:lastRenderedPageBreak/>
        <w:t>ทั้งนี้ ในกรณีที่เจ้าหน้าที่ซึ่งเป็นหญิงมีครรภ์มีใบรับรองของแพทย์แผนปัจจุบันชั้นหนึ่งมาแสดงว่าไม่อาจทำงานในหน้าที่เดิมต่อไปได้ ให้เจ้าหน้าที่นั้นมีสิทธิขอให้สหกรณ์เปลี่ยนงานในหน้าที่เดิมเป็น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การชั่วคราวก่อนหรือหลังคลอดได้ และให้สหกรณ์พิจารณาเปลี่ยนงานที่เหมาะสมให้แก่เจ้าหน้าที่นั้น</w:t>
      </w:r>
    </w:p>
    <w:p w14:paraId="7565386A" w14:textId="77777777" w:rsidR="008F16DB" w:rsidRPr="003D4878" w:rsidRDefault="008F16DB" w:rsidP="008F16DB">
      <w:pPr>
        <w:tabs>
          <w:tab w:val="left" w:pos="1276"/>
          <w:tab w:val="left" w:pos="1701"/>
        </w:tabs>
        <w:suppressAutoHyphens w:val="0"/>
        <w:autoSpaceDN/>
        <w:spacing w:before="120"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pacing w:val="-4"/>
          <w:sz w:val="32"/>
          <w:szCs w:val="32"/>
          <w:cs/>
          <w:lang w:eastAsia="ko-KR"/>
        </w:rPr>
        <w:t>ข้อ</w:t>
      </w:r>
      <w:r w:rsidRPr="003D4878">
        <w:rPr>
          <w:rFonts w:ascii="TH SarabunPSK" w:eastAsia="Cordia New" w:hAnsi="TH SarabunPSK" w:cs="TH SarabunPSK"/>
          <w:spacing w:val="-4"/>
          <w:sz w:val="32"/>
          <w:szCs w:val="32"/>
          <w:cs/>
          <w:lang w:eastAsia="ko-KR"/>
        </w:rPr>
        <w:tab/>
        <w:t>20</w:t>
      </w:r>
      <w:r w:rsidRPr="003D4878">
        <w:rPr>
          <w:rFonts w:ascii="TH SarabunPSK" w:eastAsia="Cordia New" w:hAnsi="TH SarabunPSK" w:cs="TH SarabunPSK"/>
          <w:spacing w:val="-4"/>
          <w:sz w:val="32"/>
          <w:szCs w:val="32"/>
          <w:cs/>
          <w:lang w:eastAsia="ko-KR"/>
        </w:rPr>
        <w:tab/>
      </w:r>
      <w:r w:rsidRPr="003D4878">
        <w:rPr>
          <w:rFonts w:ascii="TH SarabunPSK" w:eastAsia="Cordia New" w:hAnsi="TH SarabunPSK" w:cs="TH SarabunPSK"/>
          <w:b/>
          <w:bCs/>
          <w:spacing w:val="-4"/>
          <w:sz w:val="32"/>
          <w:szCs w:val="32"/>
          <w:cs/>
          <w:lang w:eastAsia="ko-KR"/>
        </w:rPr>
        <w:t>การลาเพื่อกิจธุระอันจำเป็น</w:t>
      </w:r>
      <w:r w:rsidRPr="003D4878">
        <w:rPr>
          <w:rFonts w:ascii="TH SarabunPSK" w:eastAsia="Cordia New" w:hAnsi="TH SarabunPSK" w:cs="TH SarabunPSK"/>
          <w:spacing w:val="-4"/>
          <w:sz w:val="32"/>
          <w:szCs w:val="32"/>
          <w:cs/>
          <w:lang w:eastAsia="ko-KR"/>
        </w:rPr>
        <w:t xml:space="preserve"> เจ้าหน้าที่มีสิทธิลาหยุดงานเพื่อกิจธุระอันจำเป็นได้ไม่เกิน 15 วัน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 xml:space="preserve"> ต่อปีโดยจะต้องเป็นกิจธุระเกี่ยวกับความจำเป็นอันมิอาจหลีกเลี่ยงได้เท่านั้น และจะจ่ายค่าจ้าง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br/>
        <w:t>ให้ตามจำนวนวันที่สหกรณ์อนุญาตให้ลา แต่ไม่เกิน 10 วันต่อปี โดยต้องปฏิบัติตามหลักเกณฑ์ดังต่อไปนี้</w:t>
      </w:r>
    </w:p>
    <w:p w14:paraId="47322F52" w14:textId="77777777" w:rsidR="008F16DB" w:rsidRDefault="008F16DB" w:rsidP="008F16DB">
      <w:pPr>
        <w:numPr>
          <w:ilvl w:val="0"/>
          <w:numId w:val="7"/>
        </w:numPr>
        <w:tabs>
          <w:tab w:val="left" w:pos="1276"/>
          <w:tab w:val="left" w:pos="1701"/>
          <w:tab w:val="left" w:pos="2127"/>
        </w:tabs>
        <w:suppressAutoHyphens w:val="0"/>
        <w:autoSpaceDN/>
        <w:spacing w:after="0"/>
        <w:contextualSpacing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pacing w:val="-2"/>
          <w:sz w:val="32"/>
          <w:szCs w:val="32"/>
          <w:cs/>
          <w:lang w:eastAsia="ko-KR"/>
        </w:rPr>
        <w:t>กรณีมีกิจธุระอันจำเป็น ที่ไม่สามารถหลีกเลี่ยงได้ให้ยื่นใบลากิจ ล่วงหน้าอย่างน้อย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 xml:space="preserve"> 1 </w:t>
      </w:r>
    </w:p>
    <w:p w14:paraId="6B4E3D85" w14:textId="77777777" w:rsidR="008F16DB" w:rsidRPr="003D4878" w:rsidRDefault="008F16DB" w:rsidP="008F16DB">
      <w:pPr>
        <w:tabs>
          <w:tab w:val="left" w:pos="1276"/>
          <w:tab w:val="left" w:pos="1701"/>
          <w:tab w:val="left" w:pos="2127"/>
        </w:tabs>
        <w:suppressAutoHyphens w:val="0"/>
        <w:autoSpaceDN/>
        <w:spacing w:after="0"/>
        <w:contextualSpacing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วัน ตามแบบใบลาที่สหกรณ์กำหนดต่อผู้จัดการหรือกรรมการที่ได้รับมอบหมายแล้วแต่กรณี พร้อมด้วยหลักฐาน (ถ้ามี) และเมื่อได้รับการอนุญาตแล้ว จึงจะหยุดงานได้</w:t>
      </w:r>
    </w:p>
    <w:p w14:paraId="339B0443" w14:textId="77777777" w:rsidR="008F16DB" w:rsidRPr="003D4878" w:rsidRDefault="008F16DB" w:rsidP="008F16DB">
      <w:pPr>
        <w:tabs>
          <w:tab w:val="left" w:pos="1276"/>
          <w:tab w:val="left" w:pos="1701"/>
          <w:tab w:val="left" w:pos="2127"/>
        </w:tabs>
        <w:suppressAutoHyphens w:val="0"/>
        <w:autoSpaceDN/>
        <w:spacing w:after="0"/>
        <w:contextualSpacing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                       </w:t>
      </w:r>
      <w:r w:rsidRPr="003D4878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>(2</w:t>
      </w:r>
      <w:r>
        <w:rPr>
          <w:rFonts w:ascii="TH SarabunPSK" w:eastAsia="Cordia New" w:hAnsi="TH SarabunPSK" w:cs="TH SarabunPSK"/>
          <w:sz w:val="32"/>
          <w:szCs w:val="32"/>
          <w:cs/>
          <w:lang w:eastAsia="ko-KR"/>
        </w:rPr>
        <w:t xml:space="preserve">) 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กรณีที่มีความจำเป็นเร่งด่วน ซึ่งไม่อาจลาล่วงหน้าได้ ให้เจ้าหน้าที่ยื่นใบลากิจภายในวันแรกที่มาทำงานพร้อมหลักฐาน (ถ้ามี) และเมื่อได้รับความเห็นชอบแล้ว จึงจะถือเป็นลากิจ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br/>
        <w:t>ที่ถูกต้องอย่างไรก็ตาม การลาที่ไม่เหตุผลอันสมควร สหกรณ์มีสิทธิไม่อนุญาตให้ลากิจได้และให้ถือว่าเป็นการขาดงาน</w:t>
      </w:r>
    </w:p>
    <w:p w14:paraId="5CFF5C60" w14:textId="77777777" w:rsidR="008F16DB" w:rsidRPr="0022230A" w:rsidRDefault="008F16DB" w:rsidP="008F16DB">
      <w:pPr>
        <w:tabs>
          <w:tab w:val="left" w:pos="1276"/>
          <w:tab w:val="left" w:pos="1701"/>
          <w:tab w:val="left" w:pos="2127"/>
        </w:tabs>
        <w:suppressAutoHyphens w:val="0"/>
        <w:autoSpaceDN/>
        <w:spacing w:before="120" w:after="0"/>
        <w:ind w:firstLine="851"/>
        <w:jc w:val="thaiDistribute"/>
        <w:textAlignment w:val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lang w:eastAsia="ko-KR"/>
        </w:rPr>
      </w:pPr>
      <w:r w:rsidRPr="0022230A">
        <w:rPr>
          <w:rFonts w:ascii="TH SarabunPSK" w:eastAsia="Cordia New" w:hAnsi="TH SarabunPSK" w:cs="TH SarabunPSK"/>
          <w:spacing w:val="-4"/>
          <w:sz w:val="32"/>
          <w:szCs w:val="32"/>
          <w:cs/>
          <w:lang w:eastAsia="ko-KR"/>
        </w:rPr>
        <w:t>ข้อ</w:t>
      </w:r>
      <w:r w:rsidRPr="0022230A">
        <w:rPr>
          <w:rFonts w:ascii="TH SarabunPSK" w:eastAsia="Cordia New" w:hAnsi="TH SarabunPSK" w:cs="TH SarabunPSK"/>
          <w:spacing w:val="-4"/>
          <w:sz w:val="32"/>
          <w:szCs w:val="32"/>
          <w:cs/>
          <w:lang w:eastAsia="ko-KR"/>
        </w:rPr>
        <w:tab/>
        <w:t>21</w:t>
      </w:r>
      <w:r w:rsidRPr="0022230A">
        <w:rPr>
          <w:rFonts w:ascii="TH SarabunPSK" w:eastAsia="Cordia New" w:hAnsi="TH SarabunPSK" w:cs="TH SarabunPSK"/>
          <w:spacing w:val="-4"/>
          <w:sz w:val="32"/>
          <w:szCs w:val="32"/>
          <w:cs/>
          <w:lang w:eastAsia="ko-KR"/>
        </w:rPr>
        <w:tab/>
      </w:r>
      <w:r w:rsidRPr="0022230A">
        <w:rPr>
          <w:rFonts w:ascii="TH SarabunPSK" w:eastAsia="Cordia New" w:hAnsi="TH SarabunPSK" w:cs="TH SarabunPSK"/>
          <w:b/>
          <w:bCs/>
          <w:spacing w:val="-4"/>
          <w:sz w:val="32"/>
          <w:szCs w:val="32"/>
          <w:cs/>
          <w:lang w:eastAsia="ko-KR"/>
        </w:rPr>
        <w:t>การลาเพื่อรับราชการทหา</w:t>
      </w:r>
      <w:r w:rsidRPr="0022230A">
        <w:rPr>
          <w:rFonts w:ascii="TH SarabunPSK" w:eastAsia="Cordia New" w:hAnsi="TH SarabunPSK" w:cs="TH SarabunPSK" w:hint="cs"/>
          <w:b/>
          <w:bCs/>
          <w:spacing w:val="-4"/>
          <w:sz w:val="32"/>
          <w:szCs w:val="32"/>
          <w:cs/>
          <w:lang w:eastAsia="ko-KR"/>
        </w:rPr>
        <w:t>ร</w:t>
      </w:r>
      <w:r w:rsidRPr="0022230A">
        <w:rPr>
          <w:rFonts w:ascii="TH SarabunPSK" w:eastAsia="Cordia New" w:hAnsi="TH SarabunPSK" w:cs="TH SarabunPSK"/>
          <w:spacing w:val="-4"/>
          <w:sz w:val="32"/>
          <w:szCs w:val="32"/>
          <w:cs/>
          <w:lang w:eastAsia="ko-KR"/>
        </w:rPr>
        <w:t xml:space="preserve"> </w:t>
      </w:r>
      <w:r w:rsidRPr="0022230A"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ko-KR"/>
        </w:rPr>
        <w:t xml:space="preserve">  </w:t>
      </w:r>
      <w:r w:rsidRPr="0022230A">
        <w:rPr>
          <w:rFonts w:ascii="TH SarabunPSK" w:eastAsia="Cordia New" w:hAnsi="TH SarabunPSK" w:cs="TH SarabunPSK"/>
          <w:spacing w:val="-4"/>
          <w:sz w:val="32"/>
          <w:szCs w:val="32"/>
          <w:cs/>
          <w:lang w:eastAsia="ko-KR"/>
        </w:rPr>
        <w:t>ให้เจ้าหน้าที่มีสิทธิลาเพื่อรับราชการทหารในการเรียกพล</w:t>
      </w:r>
      <w:r w:rsidRPr="0022230A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 xml:space="preserve">เพื่อตรวจสอบ เพื่อฝึกวิชาทหาร หรือเพื่อทดลองความพรั่งพร้อมตามกฎหมายว่าด้วยการรับราชการทหาร โดยสหกรณ์จ่ายค่าจ้างให้แก่เจ้าหน้าที่ในวันลาเพื่อรับราชการทหารเท่ากับค่าจ้างในวันทำงานตลอดระยะเวลาที่ลา แต่ปีหนึ่งต้องไม่เกินหกสิบวัน </w:t>
      </w:r>
    </w:p>
    <w:p w14:paraId="4B87A724" w14:textId="77777777" w:rsidR="008F16DB" w:rsidRPr="0022230A" w:rsidRDefault="008F16DB" w:rsidP="008F16DB">
      <w:pPr>
        <w:tabs>
          <w:tab w:val="left" w:pos="1276"/>
          <w:tab w:val="left" w:pos="1701"/>
          <w:tab w:val="left" w:pos="2127"/>
        </w:tabs>
        <w:suppressAutoHyphens w:val="0"/>
        <w:autoSpaceDN/>
        <w:spacing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22230A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ab/>
      </w:r>
      <w:r w:rsidRPr="0022230A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ab/>
        <w:t>เจ้าหน้าที่ที่ได้รับหมายเรียกทางทหาร เพื่อการตรวจสอบการฝึกวิชาทหารหรือทดสอบ</w:t>
      </w:r>
      <w:r w:rsidRPr="0022230A">
        <w:rPr>
          <w:rFonts w:ascii="TH SarabunPSK" w:eastAsia="Cordia New" w:hAnsi="TH SarabunPSK" w:cs="TH SarabunPSK"/>
          <w:spacing w:val="-2"/>
          <w:sz w:val="32"/>
          <w:szCs w:val="32"/>
          <w:cs/>
          <w:lang w:eastAsia="ko-KR"/>
        </w:rPr>
        <w:t>ความพรั่งพร้อมทางทหาร ให้ยื่นใบลาล่วงหน้าอย่างน้อยหนึ่งวัน ตามแบบใบลาที่สหกรณ์กำหนด พร้อมด้วย</w:t>
      </w:r>
      <w:r w:rsidRPr="0022230A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หลักฐานต่อผู้จัดการ หรือกรรมการที่ได้รับมอบหมาย แล้วแต่กรณีและเมื่อสิ้นสุดการปฏิบัติทางทหารดังกล่าว แล้วให้เจ้าหน้าที่ผู้นั้นกลับมารายงานตัวเพื่อทำงานตามปกติภายใน 3 วัน</w:t>
      </w:r>
    </w:p>
    <w:p w14:paraId="2E23E8DF" w14:textId="77777777" w:rsidR="008F16DB" w:rsidRPr="0022230A" w:rsidRDefault="008F16DB" w:rsidP="008F16DB">
      <w:pPr>
        <w:tabs>
          <w:tab w:val="left" w:pos="1276"/>
          <w:tab w:val="left" w:pos="1701"/>
          <w:tab w:val="left" w:pos="2127"/>
        </w:tabs>
        <w:suppressAutoHyphens w:val="0"/>
        <w:autoSpaceDN/>
        <w:spacing w:before="120" w:after="0"/>
        <w:ind w:firstLine="851"/>
        <w:jc w:val="thaiDistribute"/>
        <w:textAlignment w:val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lang w:eastAsia="ko-KR"/>
        </w:rPr>
      </w:pPr>
      <w:r w:rsidRPr="0022230A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ข้อ</w:t>
      </w:r>
      <w:r w:rsidRPr="0022230A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ab/>
        <w:t>22</w:t>
      </w:r>
      <w:r w:rsidRPr="0022230A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ab/>
      </w:r>
      <w:r w:rsidRPr="0022230A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การลาเพื่อฝึกอบรมหรือพัฒนาความรู้</w:t>
      </w:r>
      <w:r w:rsidRPr="0022230A">
        <w:rPr>
          <w:rFonts w:ascii="TH SarabunPSK" w:eastAsia="Cordia New" w:hAnsi="TH SarabunPSK" w:cs="TH SarabunPSK"/>
          <w:sz w:val="32"/>
          <w:szCs w:val="32"/>
          <w:lang w:eastAsia="ko-KR"/>
        </w:rPr>
        <w:t xml:space="preserve">  </w:t>
      </w:r>
      <w:r w:rsidRPr="0022230A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 xml:space="preserve"> ให้เจ้าหน้าที่มีสิทธิลาเพื่อการฝึกอบรมหรือพัฒนาความรู้ความสามารถตามหลักเกณฑ์ในระเบียบนี้ โดยสหกรณ์จะจ่ายค่าจ้างตามจำนวนวันที่สหกรณ์อนุญาตให้ลาแต่ไม่เกิน 15 วันต่อปี โดยต้องปฏิบัติตามหลักเกณฑ์ดังต่อไปนี้</w:t>
      </w:r>
    </w:p>
    <w:p w14:paraId="32A96FDB" w14:textId="1F1EFC13" w:rsidR="008F16DB" w:rsidRPr="0022230A" w:rsidRDefault="008F16DB" w:rsidP="008F16DB">
      <w:pPr>
        <w:tabs>
          <w:tab w:val="left" w:pos="1276"/>
          <w:tab w:val="left" w:pos="1701"/>
          <w:tab w:val="left" w:pos="2127"/>
        </w:tabs>
        <w:suppressAutoHyphens w:val="0"/>
        <w:autoSpaceDN/>
        <w:spacing w:after="0"/>
        <w:contextualSpacing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22230A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                      (1</w:t>
      </w:r>
      <w:r w:rsidRPr="0022230A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) ให้เจ้าหน้าที่มีสิทธิลาเพื่อการฝึกอบรม หรือพัฒนาความรู้ความสามารถในกรณีดังต่อไปนี้</w:t>
      </w:r>
    </w:p>
    <w:p w14:paraId="2934EAEB" w14:textId="77777777" w:rsidR="008F16DB" w:rsidRPr="0022230A" w:rsidRDefault="008F16DB" w:rsidP="008F16DB">
      <w:pPr>
        <w:numPr>
          <w:ilvl w:val="1"/>
          <w:numId w:val="6"/>
        </w:numPr>
        <w:tabs>
          <w:tab w:val="left" w:pos="1276"/>
          <w:tab w:val="left" w:pos="1701"/>
          <w:tab w:val="left" w:pos="2340"/>
        </w:tabs>
        <w:suppressAutoHyphens w:val="0"/>
        <w:autoSpaceDN/>
        <w:spacing w:after="0"/>
        <w:ind w:left="2340"/>
        <w:contextualSpacing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22230A">
        <w:rPr>
          <w:rFonts w:ascii="TH SarabunPSK" w:eastAsia="Cordia New" w:hAnsi="TH SarabunPSK" w:cs="TH SarabunPSK"/>
          <w:spacing w:val="-8"/>
          <w:sz w:val="32"/>
          <w:szCs w:val="32"/>
          <w:cs/>
          <w:lang w:eastAsia="ko-KR"/>
        </w:rPr>
        <w:t>เพื่อประโยชน์ต่อการแรงงานและสวัสดิการสังคม หรือการเพิ่มทักษะความชำนาญ</w:t>
      </w:r>
    </w:p>
    <w:p w14:paraId="6E250259" w14:textId="77777777" w:rsidR="008F16DB" w:rsidRPr="0022230A" w:rsidRDefault="008F16DB" w:rsidP="008F16DB">
      <w:pPr>
        <w:tabs>
          <w:tab w:val="left" w:pos="1276"/>
          <w:tab w:val="left" w:pos="1701"/>
          <w:tab w:val="left" w:pos="2410"/>
        </w:tabs>
        <w:suppressAutoHyphens w:val="0"/>
        <w:autoSpaceDN/>
        <w:spacing w:after="0"/>
        <w:contextualSpacing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22230A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เพื่อเพิ่มประสิทธิภาพในการทำงานของเจ้าหน้าที่</w:t>
      </w:r>
    </w:p>
    <w:p w14:paraId="1CD80D64" w14:textId="77777777" w:rsidR="008F16DB" w:rsidRPr="0022230A" w:rsidRDefault="008F16DB" w:rsidP="008F16DB">
      <w:pPr>
        <w:tabs>
          <w:tab w:val="left" w:pos="1276"/>
          <w:tab w:val="left" w:pos="1701"/>
          <w:tab w:val="left" w:pos="2127"/>
        </w:tabs>
        <w:suppressAutoHyphens w:val="0"/>
        <w:autoSpaceDN/>
        <w:spacing w:after="0"/>
        <w:contextualSpacing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22230A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ab/>
      </w:r>
      <w:r w:rsidRPr="0022230A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   </w:t>
      </w:r>
      <w:r w:rsidRPr="0022230A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1.2 </w:t>
      </w:r>
      <w:r w:rsidRPr="0022230A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การฝึกอบรมหรือพัฒนาความรู้ความสามารถตามวรรคแรก จะต้องมีโครงการหรือหลักสูตรและกำหนดช่วงเวลาของโครงการหรือหลักสูตรที่แน่นอนและชัดเจน</w:t>
      </w:r>
    </w:p>
    <w:p w14:paraId="27866EF3" w14:textId="77777777" w:rsidR="008F16DB" w:rsidRPr="0022230A" w:rsidRDefault="008F16DB" w:rsidP="008F16DB">
      <w:pPr>
        <w:tabs>
          <w:tab w:val="left" w:pos="1276"/>
          <w:tab w:val="left" w:pos="1701"/>
          <w:tab w:val="left" w:pos="2410"/>
        </w:tabs>
        <w:suppressAutoHyphens w:val="0"/>
        <w:autoSpaceDN/>
        <w:spacing w:after="0"/>
        <w:contextualSpacing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                            </w:t>
      </w:r>
      <w:r>
        <w:rPr>
          <w:rFonts w:ascii="TH SarabunPSK" w:eastAsia="Cordia New" w:hAnsi="TH SarabunPSK" w:cs="TH SarabunPSK"/>
          <w:sz w:val="32"/>
          <w:szCs w:val="32"/>
          <w:lang w:eastAsia="ko-KR"/>
        </w:rPr>
        <w:t>1.3</w:t>
      </w:r>
      <w:r w:rsidRPr="0022230A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</w:t>
      </w:r>
      <w:r w:rsidRPr="0022230A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การสอบวัดผลทางการศึกษาที่ทางราชการจัดหรืออนุญาตให้จัดขึ้น</w:t>
      </w:r>
    </w:p>
    <w:p w14:paraId="6B5B2DE7" w14:textId="77777777" w:rsidR="008F16DB" w:rsidRPr="0022230A" w:rsidRDefault="008F16DB" w:rsidP="008F16DB">
      <w:pPr>
        <w:numPr>
          <w:ilvl w:val="0"/>
          <w:numId w:val="7"/>
        </w:numPr>
        <w:tabs>
          <w:tab w:val="left" w:pos="1276"/>
          <w:tab w:val="left" w:pos="1701"/>
          <w:tab w:val="left" w:pos="2070"/>
        </w:tabs>
        <w:suppressAutoHyphens w:val="0"/>
        <w:autoSpaceDN/>
        <w:spacing w:after="0"/>
        <w:contextualSpacing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22230A">
        <w:rPr>
          <w:rFonts w:ascii="TH SarabunPSK" w:eastAsia="Cordia New" w:hAnsi="TH SarabunPSK" w:cs="TH SarabunPSK"/>
          <w:sz w:val="32"/>
          <w:szCs w:val="32"/>
          <w:cs/>
          <w:lang w:eastAsia="ko-KR"/>
        </w:rPr>
        <w:lastRenderedPageBreak/>
        <w:t>ในการลาเพื่อการฝึกอบรมหรือพัฒนาความรู้ความสามารถให้เจ้าหน้าที่แจ้งถึงเหตุที่</w:t>
      </w:r>
    </w:p>
    <w:p w14:paraId="23FCD7A7" w14:textId="77777777" w:rsidR="008F16DB" w:rsidRPr="0022230A" w:rsidRDefault="008F16DB" w:rsidP="008F16DB">
      <w:pPr>
        <w:tabs>
          <w:tab w:val="left" w:pos="1276"/>
          <w:tab w:val="left" w:pos="1701"/>
          <w:tab w:val="left" w:pos="2127"/>
        </w:tabs>
        <w:suppressAutoHyphens w:val="0"/>
        <w:autoSpaceDN/>
        <w:spacing w:after="0"/>
        <w:contextualSpacing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22230A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ลาโดยชัดแจ้ง พร้อมทั้งแสดงหลักฐานที่เกี่ยวข้อง (ถ้ามี) ให้สหกรณ์ทราบล่วงหน้าไม่น้อยกว่าเจ็ดวัน</w:t>
      </w:r>
      <w:r w:rsidRPr="0022230A">
        <w:rPr>
          <w:rFonts w:ascii="TH SarabunPSK" w:eastAsia="Cordia New" w:hAnsi="TH SarabunPSK" w:cs="TH SarabunPSK"/>
          <w:sz w:val="32"/>
          <w:szCs w:val="32"/>
          <w:cs/>
          <w:lang w:eastAsia="ko-KR"/>
        </w:rPr>
        <w:br/>
        <w:t>ก่อนวันลาเพื่อเข้ารับการฝึกอบรมหรือพัฒนาความรู้ความสามารถ</w:t>
      </w:r>
    </w:p>
    <w:p w14:paraId="35E9E854" w14:textId="77777777" w:rsidR="008F16DB" w:rsidRPr="0022230A" w:rsidRDefault="008F16DB" w:rsidP="008F16DB">
      <w:pPr>
        <w:tabs>
          <w:tab w:val="left" w:pos="1276"/>
          <w:tab w:val="left" w:pos="1701"/>
          <w:tab w:val="left" w:pos="1980"/>
        </w:tabs>
        <w:suppressAutoHyphens w:val="0"/>
        <w:autoSpaceDN/>
        <w:spacing w:after="0"/>
        <w:contextualSpacing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22230A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 </w:t>
      </w:r>
      <w:r w:rsidRPr="0022230A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 xml:space="preserve">                   </w:t>
      </w:r>
      <w:r w:rsidRPr="0022230A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</w:t>
      </w:r>
      <w:r w:rsidRPr="0022230A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 xml:space="preserve">  (3)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</w:t>
      </w:r>
      <w:r w:rsidRPr="0022230A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สหกรณ์อาจไม่อนุญาตให้เจ้าหน้าที่ลาเพื่อการฝึกอบรมหรือพัฒนาความรู้ความสามารถในกรณีดังต่อไปนี</w:t>
      </w:r>
      <w:r w:rsidRPr="0022230A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>้</w:t>
      </w:r>
    </w:p>
    <w:p w14:paraId="69829D01" w14:textId="77777777" w:rsidR="008F16DB" w:rsidRPr="0022230A" w:rsidRDefault="008F16DB" w:rsidP="008F16DB">
      <w:pPr>
        <w:numPr>
          <w:ilvl w:val="1"/>
          <w:numId w:val="5"/>
        </w:numPr>
        <w:tabs>
          <w:tab w:val="left" w:pos="1276"/>
          <w:tab w:val="left" w:pos="2410"/>
        </w:tabs>
        <w:suppressAutoHyphens w:val="0"/>
        <w:autoSpaceDN/>
        <w:spacing w:after="0"/>
        <w:contextualSpacing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22230A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ในปีที่ลานั้น เจ้าหน้าที่เคยได้รับอนุญาตให้ลาเพื่อการฝึกอบรมหรือพัฒนาความรู้</w:t>
      </w:r>
    </w:p>
    <w:p w14:paraId="52CE1BEF" w14:textId="77777777" w:rsidR="008F16DB" w:rsidRPr="0022230A" w:rsidRDefault="008F16DB" w:rsidP="008F16DB">
      <w:pPr>
        <w:tabs>
          <w:tab w:val="left" w:pos="1276"/>
          <w:tab w:val="left" w:pos="2410"/>
        </w:tabs>
        <w:suppressAutoHyphens w:val="0"/>
        <w:autoSpaceDN/>
        <w:spacing w:after="0"/>
        <w:contextualSpacing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22230A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ความสามารถ</w:t>
      </w:r>
      <w:r w:rsidRPr="0022230A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>นั้นแล้ว</w:t>
      </w:r>
    </w:p>
    <w:p w14:paraId="4812813B" w14:textId="77777777" w:rsidR="008F16DB" w:rsidRPr="0022230A" w:rsidRDefault="008F16DB" w:rsidP="008F16DB">
      <w:pPr>
        <w:numPr>
          <w:ilvl w:val="1"/>
          <w:numId w:val="5"/>
        </w:numPr>
        <w:tabs>
          <w:tab w:val="left" w:pos="1276"/>
          <w:tab w:val="left" w:pos="2410"/>
        </w:tabs>
        <w:suppressAutoHyphens w:val="0"/>
        <w:autoSpaceDN/>
        <w:spacing w:after="0"/>
        <w:contextualSpacing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22230A">
        <w:rPr>
          <w:rFonts w:ascii="TH SarabunPSK" w:eastAsia="Cordia New" w:hAnsi="TH SarabunPSK" w:cs="TH SarabunPSK"/>
          <w:spacing w:val="-2"/>
          <w:sz w:val="32"/>
          <w:szCs w:val="32"/>
          <w:cs/>
          <w:lang w:eastAsia="ko-KR"/>
        </w:rPr>
        <w:t>สหกรณ์ได้แสดงให้เห็นว่าการลาของ</w:t>
      </w:r>
      <w:r w:rsidRPr="0022230A">
        <w:rPr>
          <w:rFonts w:ascii="TH SarabunPSK" w:eastAsia="Cordia New" w:hAnsi="TH SarabunPSK" w:cs="TH SarabunPSK" w:hint="cs"/>
          <w:spacing w:val="-2"/>
          <w:sz w:val="32"/>
          <w:szCs w:val="32"/>
          <w:cs/>
          <w:lang w:eastAsia="ko-KR"/>
        </w:rPr>
        <w:t>เจ้าหน้าที่</w:t>
      </w:r>
      <w:r w:rsidRPr="0022230A">
        <w:rPr>
          <w:rFonts w:ascii="TH SarabunPSK" w:eastAsia="Cordia New" w:hAnsi="TH SarabunPSK" w:cs="TH SarabunPSK"/>
          <w:spacing w:val="-2"/>
          <w:sz w:val="32"/>
          <w:szCs w:val="32"/>
          <w:cs/>
          <w:lang w:eastAsia="ko-KR"/>
        </w:rPr>
        <w:t>อาจก่อให้เกิดความเสียหายหรือ</w:t>
      </w:r>
    </w:p>
    <w:p w14:paraId="08F4935F" w14:textId="77777777" w:rsidR="008F16DB" w:rsidRPr="0022230A" w:rsidRDefault="008F16DB" w:rsidP="008F16DB">
      <w:pPr>
        <w:tabs>
          <w:tab w:val="left" w:pos="1276"/>
          <w:tab w:val="left" w:pos="2410"/>
        </w:tabs>
        <w:suppressAutoHyphens w:val="0"/>
        <w:autoSpaceDN/>
        <w:spacing w:after="0"/>
        <w:contextualSpacing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22230A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กระทบต่อการประกอบธุรกิจของ</w:t>
      </w:r>
      <w:r w:rsidRPr="0022230A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>สหกรณ์</w:t>
      </w:r>
    </w:p>
    <w:p w14:paraId="29C65C4F" w14:textId="77777777" w:rsidR="008F16DB" w:rsidRPr="0022230A" w:rsidRDefault="008F16DB" w:rsidP="008F16DB">
      <w:pPr>
        <w:numPr>
          <w:ilvl w:val="1"/>
          <w:numId w:val="5"/>
        </w:numPr>
        <w:tabs>
          <w:tab w:val="left" w:pos="1276"/>
          <w:tab w:val="left" w:pos="2127"/>
        </w:tabs>
        <w:suppressAutoHyphens w:val="0"/>
        <w:autoSpaceDN/>
        <w:spacing w:after="0"/>
        <w:contextualSpacing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22230A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สหกรณ์มีความจำเป็นเร่งด่วนเกี่ยวกับงานที่เจ้าหน้าที่ผู้นั้นปฏิบัติอยู่ หาก</w:t>
      </w:r>
    </w:p>
    <w:p w14:paraId="39D01067" w14:textId="77777777" w:rsidR="008F16DB" w:rsidRPr="0022230A" w:rsidRDefault="008F16DB" w:rsidP="008F16DB">
      <w:pPr>
        <w:tabs>
          <w:tab w:val="left" w:pos="1276"/>
          <w:tab w:val="left" w:pos="2127"/>
        </w:tabs>
        <w:suppressAutoHyphens w:val="0"/>
        <w:autoSpaceDN/>
        <w:spacing w:after="0"/>
        <w:contextualSpacing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22230A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อนุญาตให้ลาแล้วจะก่อให้เกิดความเสียหายแก่สหกรณ์</w:t>
      </w:r>
    </w:p>
    <w:p w14:paraId="7E1200C1" w14:textId="77777777" w:rsidR="008F16DB" w:rsidRPr="003D4878" w:rsidRDefault="008F16DB" w:rsidP="008F16DB">
      <w:pPr>
        <w:keepNext/>
        <w:suppressAutoHyphens w:val="0"/>
        <w:autoSpaceDN/>
        <w:spacing w:before="240" w:after="0"/>
        <w:jc w:val="center"/>
        <w:textAlignment w:val="auto"/>
        <w:outlineLvl w:val="0"/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หมวด  7</w:t>
      </w:r>
    </w:p>
    <w:p w14:paraId="13B3D4F1" w14:textId="77777777" w:rsidR="008F16DB" w:rsidRPr="003D4878" w:rsidRDefault="008F16DB" w:rsidP="008F16DB">
      <w:pPr>
        <w:keepNext/>
        <w:suppressAutoHyphens w:val="0"/>
        <w:autoSpaceDN/>
        <w:spacing w:after="240"/>
        <w:jc w:val="center"/>
        <w:textAlignment w:val="auto"/>
        <w:outlineLvl w:val="1"/>
        <w:rPr>
          <w:rFonts w:ascii="TH SarabunPSK" w:eastAsia="Angsana New" w:hAnsi="TH SarabunPSK" w:cs="TH SarabunPSK"/>
          <w:b/>
          <w:bCs/>
          <w:sz w:val="32"/>
          <w:szCs w:val="32"/>
          <w:lang w:eastAsia="th-TH"/>
        </w:rPr>
      </w:pP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วินัยและโทษทางวินัย</w:t>
      </w:r>
    </w:p>
    <w:p w14:paraId="74FCD985" w14:textId="77777777" w:rsidR="008F16DB" w:rsidRPr="003D4878" w:rsidRDefault="008F16DB" w:rsidP="008F16DB">
      <w:pPr>
        <w:tabs>
          <w:tab w:val="left" w:pos="1276"/>
          <w:tab w:val="left" w:pos="1701"/>
        </w:tabs>
        <w:suppressAutoHyphens w:val="0"/>
        <w:autoSpaceDN/>
        <w:spacing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ข้อ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ab/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23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ab/>
      </w: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วินัย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 xml:space="preserve"> 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เจ้าหน้าที่ของสหกรณ์ต้องรักษาระเบียบวินัยโดยเคร่งครัด ทั้งนี้ สหกรณ์กำหนดวินัยในการทำงานให้เจ้าหน้าที่ต้องปฏิบัติ ดังนี้</w:t>
      </w:r>
    </w:p>
    <w:p w14:paraId="2331B775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>(1)</w:t>
      </w: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ab/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สนับสนุนการปกครองตามรัฐธรรมนูญด้วยความบริสุทธิ์ใจ</w:t>
      </w:r>
    </w:p>
    <w:p w14:paraId="4557CBF6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>(2)</w:t>
      </w: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ab/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รักษาความลับของสหกรณ์และไม่เป็นปฏิปักษ์ต่อขบวนการสหกรณ์</w:t>
      </w:r>
    </w:p>
    <w:p w14:paraId="543868A5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>(3)</w:t>
      </w: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ab/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ให้การต้อนรับ คำชี้แจง ความสะดวก ความเป็นธรรม และการสงเคราะห์แก่ผู้มาติดต่อในกิจการของสหกรณ์โดยมิชักช้า ทั้งต้องสุภาพเรียบร้อยต่อสมาชิกของสหกรณ์และประชาชนทั่วไป ห้ามมิให้ดูหมิ่นเหยียดหยามบุคคลใด ๆ</w:t>
      </w:r>
    </w:p>
    <w:p w14:paraId="13135856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>(4)</w:t>
      </w: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ab/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ปฏิบัติหน้าที่ด้วยความซื่อสัตย์ เที่ยงธรรมและประพฤติตนอยู่ในความสุจริต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br/>
        <w:t>ห้ามมิให้กดขี่ข่มเหงหรือเบียดเบียนหรือกลั่นแกล้ง หรือจงใจก่อให้เกิดความเสียหายแก่สหกรณ์หรือผู้ใด และห้ามมิให้อาศัยงานในหน้าที่ของตน ไม่ว่าในทางตรงหรือทางอ้อมหาผลประโยชน์แก่ตนหรือผู้อื่น</w:t>
      </w:r>
    </w:p>
    <w:p w14:paraId="68309F46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>(5)</w:t>
      </w: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ab/>
      </w:r>
      <w:r w:rsidRPr="003D4878">
        <w:rPr>
          <w:rFonts w:ascii="TH SarabunPSK" w:eastAsia="Angsana New" w:hAnsi="TH SarabunPSK" w:cs="TH SarabunPSK"/>
          <w:spacing w:val="-4"/>
          <w:sz w:val="32"/>
          <w:szCs w:val="32"/>
          <w:cs/>
          <w:lang w:eastAsia="th-TH"/>
        </w:rPr>
        <w:t>ขวนขวายปฏิบัติหน้าที่ด้วยความอุตสาหะ ขยัน รวดเร็วเต็มความสามารถ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 ให้เกิด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br/>
        <w:t>ผลดีและความก้าวหน้าแก่สหกรณ์และสมาชิกของสหกรณ์ ทั้งเอาใจใส่ระมัดระวังผลประโยชน์ของสหกรณ์</w:t>
      </w:r>
    </w:p>
    <w:p w14:paraId="2C5B3DF0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>(6)</w:t>
      </w: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ab/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ไม่รายงานเท็จหรือเสนอความเห็นที่ไม่สุจริตต่อผู้บังคับบัญชา</w:t>
      </w:r>
    </w:p>
    <w:p w14:paraId="4363DD2E" w14:textId="51CAAD8B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>(7)</w:t>
      </w: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ab/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ปฏิบัติตามข้อบังคับ ระเบียบ คำสั่ง แบบแผนและวิธีปฏิบัติของสหกรณ์</w:t>
      </w:r>
    </w:p>
    <w:p w14:paraId="69290201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lastRenderedPageBreak/>
        <w:t>(8)</w:t>
      </w: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ab/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อุทิศเวลาของตนให้แก่กิจการของสหกรณ์ จะละทิ้งหรือทอดทิ้งหน้าที่ไม่ได้ ทั้งนี้จะต้องปฏิบัติหน้าที่และดำรงตำแหน่งในสหกรณ์ใดสหกรณ์หนึ่งเพียงแห่งเดียวเท่านั้น ห้ามมิให้เป็นเจ้าหน้าที่หรือตัวกระทำการในห้างหุ้นส่วนหรือบริษัทใด ๆ</w:t>
      </w: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 xml:space="preserve"> 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หรือนิติบุคคลรูปอื่น ๆ</w:t>
      </w:r>
    </w:p>
    <w:p w14:paraId="653EC776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pacing w:val="-4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>(9)</w:t>
      </w: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ab/>
      </w:r>
      <w:r w:rsidRPr="003D4878">
        <w:rPr>
          <w:rFonts w:ascii="TH SarabunPSK" w:eastAsia="Angsana New" w:hAnsi="TH SarabunPSK" w:cs="TH SarabunPSK"/>
          <w:spacing w:val="-6"/>
          <w:sz w:val="32"/>
          <w:szCs w:val="32"/>
          <w:cs/>
          <w:lang w:eastAsia="th-TH"/>
        </w:rPr>
        <w:t>สุภาพเรียบร้อย เชื่อฟังและไม่แสดงความกระด้างกระเดื่องต่อผู้บังคับบัญชา</w:t>
      </w:r>
      <w:r w:rsidRPr="003D4878">
        <w:rPr>
          <w:rFonts w:ascii="TH SarabunPSK" w:eastAsia="Angsana New" w:hAnsi="TH SarabunPSK" w:cs="TH SarabunPSK"/>
          <w:spacing w:val="-2"/>
          <w:sz w:val="32"/>
          <w:szCs w:val="32"/>
          <w:lang w:eastAsia="th-TH"/>
        </w:rPr>
        <w:t xml:space="preserve"> </w:t>
      </w:r>
      <w:r w:rsidRPr="003D4878">
        <w:rPr>
          <w:rFonts w:ascii="TH SarabunPSK" w:eastAsia="Angsana New" w:hAnsi="TH SarabunPSK" w:cs="TH SarabunPSK"/>
          <w:spacing w:val="-2"/>
          <w:sz w:val="32"/>
          <w:szCs w:val="32"/>
          <w:cs/>
          <w:lang w:eastAsia="th-TH"/>
        </w:rPr>
        <w:t>ผู้อยู่</w:t>
      </w:r>
      <w:r w:rsidRPr="003D4878">
        <w:rPr>
          <w:rFonts w:ascii="TH SarabunPSK" w:eastAsia="Angsana New" w:hAnsi="TH SarabunPSK" w:cs="TH SarabunPSK"/>
          <w:spacing w:val="-2"/>
          <w:sz w:val="32"/>
          <w:szCs w:val="32"/>
          <w:cs/>
          <w:lang w:eastAsia="th-TH"/>
        </w:rPr>
        <w:br/>
        <w:t>ใต้บังคับบัญชาต้องปฏิบัติตามคำสั่งของผู้บังคับบัญชาซึ่งสั่งในกิจการของสหกรณ์โดยชอบด้วยกฎหมาย</w:t>
      </w:r>
      <w:r w:rsidRPr="003D4878">
        <w:rPr>
          <w:rFonts w:ascii="TH SarabunPSK" w:eastAsia="Angsana New" w:hAnsi="TH SarabunPSK" w:cs="TH SarabunPSK"/>
          <w:spacing w:val="-2"/>
          <w:sz w:val="32"/>
          <w:szCs w:val="32"/>
          <w:cs/>
          <w:lang w:eastAsia="th-TH"/>
        </w:rPr>
        <w:br/>
        <w:t>และเป็นธรรมในการปฏิบัติกิจการของสหกรณ์ ห้ามมิให้กระทำการข้ามผู้บังคับบัญชา</w:t>
      </w:r>
      <w:r w:rsidRPr="003D4878">
        <w:rPr>
          <w:rFonts w:ascii="TH SarabunPSK" w:eastAsia="Angsana New" w:hAnsi="TH SarabunPSK" w:cs="TH SarabunPSK"/>
          <w:spacing w:val="-4"/>
          <w:sz w:val="32"/>
          <w:szCs w:val="32"/>
          <w:cs/>
          <w:lang w:eastAsia="th-TH"/>
        </w:rPr>
        <w:t>เหนือตน เว้นแต่ผู้บังคับบัญชาเหนือตนขึ้นไปสั่งให้กระทำหรือได้รับอนุญาตเป็นพิเศษเป็นครั้งคราว</w:t>
      </w:r>
    </w:p>
    <w:p w14:paraId="3476F7AC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>(10)</w:t>
      </w: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ab/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รักษาชื่อเสียงมิให้ขึ้นชื่อว่าประพฤติชั่ว ห้ามมิให้ประพฤติตนในทางที่อาจทำให้เสื่อมเสียเกียรติศักดิ์ของตำแหน่งหน้าที่ เช่น ประพฤติตนเป็นคนเสเพล เสพสุรา หรือของมึนเมาอย่างอื่นจนไม่สามารถครองสติได้ </w:t>
      </w:r>
      <w:r w:rsidRPr="003D4878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>เสพยาเสพติดให้โทษ มีหนี้สินรุงรัง</w:t>
      </w:r>
      <w:r w:rsidRPr="003D4878">
        <w:rPr>
          <w:rFonts w:ascii="TH SarabunPSK" w:eastAsia="Angsana New" w:hAnsi="TH SarabunPSK" w:cs="TH SarabunPSK" w:hint="cs"/>
          <w:color w:val="000000"/>
          <w:sz w:val="32"/>
          <w:szCs w:val="32"/>
          <w:cs/>
          <w:lang w:eastAsia="th-TH"/>
        </w:rPr>
        <w:t>จากการ</w:t>
      </w:r>
      <w:r w:rsidRPr="003D4878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>เล่นการพนัน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 กระทำหรือยอมให้ผู้อื่นกระทำการอื่นใดซึ่งทำให้เสื่อมเสียเกียรติศักดิ์ของตำแหน่งหน้าที่</w:t>
      </w:r>
    </w:p>
    <w:p w14:paraId="53085A59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>(11)</w:t>
      </w: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ab/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ไม่เสพสุราหรือของมึนเมาอย่างอื่น ในเวลาปฏิบัติหน้าที่เป็นอันขาด</w:t>
      </w:r>
    </w:p>
    <w:p w14:paraId="027EF282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>(12)</w:t>
      </w: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ab/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ร่วมมือช่วยเหลือกันในกิจการของสหกรณ์ ต้องรักษาความสามัคคี บรรดาผู้อยู่ในวงงานของสหกรณ์ และต้องไม่กระทำการใด ๆ อันอาจเป็นเหตุก่อให้เกิดการแตกแยกสามัคคี หรือก่อให้เกิดความกระด้างกระเดื่องในบรรดาผู้อยู่ในวงการสหกรณ์</w:t>
      </w:r>
    </w:p>
    <w:p w14:paraId="5B2A2776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>(13)</w:t>
      </w: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ab/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ร่วมมือประสานงานด้วยดีกับส่วนราชการหรือสถาบันอื่นที่เกี่ยวข้องกับกิจการสหกรณ์</w:t>
      </w:r>
    </w:p>
    <w:p w14:paraId="7B38C996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>(14)</w:t>
      </w: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ab/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ปฏิบัติตามระเบียบข้อบังคับเกี่ยวกับการทำงาน</w:t>
      </w:r>
    </w:p>
    <w:p w14:paraId="4C9A69AA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>(15)</w:t>
      </w: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ab/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เจ้าหน้าที่ต้องเชื่อฟังและปฏิบัติตามคำสั่งโดยชอบของผู้บังคับบัญชา</w:t>
      </w:r>
    </w:p>
    <w:p w14:paraId="5AD4876E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>(16)</w:t>
      </w: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ab/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มาปฏิบัติงานให้ตรงตามเวลาและลงบันทึกเวลาทำงานตามที่กำหนด</w:t>
      </w:r>
    </w:p>
    <w:p w14:paraId="265C7DA6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>(17)</w:t>
      </w: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ab/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ปฏิบัติตามกฎแห่งความปลอดภัยในการทำงาน</w:t>
      </w:r>
    </w:p>
    <w:p w14:paraId="454D185B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>(18)</w:t>
      </w: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ab/>
      </w:r>
      <w:r w:rsidRPr="003D4878">
        <w:rPr>
          <w:rFonts w:ascii="TH SarabunPSK" w:eastAsia="Angsana New" w:hAnsi="TH SarabunPSK" w:cs="TH SarabunPSK"/>
          <w:spacing w:val="-4"/>
          <w:sz w:val="32"/>
          <w:szCs w:val="32"/>
          <w:cs/>
          <w:lang w:eastAsia="th-TH"/>
        </w:rPr>
        <w:t>ดูแลบำรุงรักษ</w:t>
      </w:r>
      <w:r w:rsidRPr="003D4878">
        <w:rPr>
          <w:rFonts w:ascii="TH SarabunPSK" w:eastAsia="Angsana New" w:hAnsi="TH SarabunPSK" w:cs="TH SarabunPSK" w:hint="cs"/>
          <w:spacing w:val="-4"/>
          <w:sz w:val="32"/>
          <w:szCs w:val="32"/>
          <w:cs/>
          <w:lang w:eastAsia="th-TH"/>
        </w:rPr>
        <w:t>า</w:t>
      </w:r>
      <w:r w:rsidRPr="003D4878">
        <w:rPr>
          <w:rFonts w:ascii="TH SarabunPSK" w:eastAsia="Angsana New" w:hAnsi="TH SarabunPSK" w:cs="TH SarabunPSK"/>
          <w:spacing w:val="-4"/>
          <w:sz w:val="32"/>
          <w:szCs w:val="32"/>
          <w:cs/>
          <w:lang w:eastAsia="th-TH"/>
        </w:rPr>
        <w:t>เครื่องมือและอุปกรณ์การทำงาน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ให้อยู่ในสภาพดีเป็นระเบียบเรียบร้อย ตามความจำเป็นหรือตามควรแก่หน้าที่ของตน</w:t>
      </w:r>
    </w:p>
    <w:p w14:paraId="39AC26BD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>(19)</w:t>
      </w: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ab/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ช่วยกันระมัดระวังและป้องกันทรัพย์สินใด ๆ ในบริเวณ</w:t>
      </w:r>
      <w:r w:rsidRPr="003D4878">
        <w:rPr>
          <w:rFonts w:ascii="TH SarabunPSK" w:eastAsia="Angsana New" w:hAnsi="TH SarabunPSK" w:cs="TH SarabunPSK"/>
          <w:spacing w:val="-2"/>
          <w:sz w:val="32"/>
          <w:szCs w:val="32"/>
          <w:cs/>
          <w:lang w:eastAsia="th-TH"/>
        </w:rPr>
        <w:t>ที่ทำงานโดยมิให้สูญหายหรือเสียหายจากบุคคลใด ๆ หรือจากภัยพิบัติอื่น ๆ เท่าที่สามารถจะทำได้</w:t>
      </w:r>
    </w:p>
    <w:p w14:paraId="1C56E5AC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pacing w:val="-2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pacing w:val="-2"/>
          <w:sz w:val="32"/>
          <w:szCs w:val="32"/>
          <w:lang w:eastAsia="th-TH"/>
        </w:rPr>
        <w:t>(20)</w:t>
      </w:r>
      <w:r w:rsidRPr="003D4878">
        <w:rPr>
          <w:rFonts w:ascii="TH SarabunPSK" w:eastAsia="Angsana New" w:hAnsi="TH SarabunPSK" w:cs="TH SarabunPSK"/>
          <w:spacing w:val="-2"/>
          <w:sz w:val="32"/>
          <w:szCs w:val="32"/>
          <w:lang w:eastAsia="th-TH"/>
        </w:rPr>
        <w:tab/>
      </w:r>
      <w:r w:rsidRPr="003D4878">
        <w:rPr>
          <w:rFonts w:ascii="TH SarabunPSK" w:eastAsia="Angsana New" w:hAnsi="TH SarabunPSK" w:cs="TH SarabunPSK"/>
          <w:spacing w:val="-2"/>
          <w:sz w:val="32"/>
          <w:szCs w:val="32"/>
          <w:cs/>
          <w:lang w:eastAsia="th-TH"/>
        </w:rPr>
        <w:t>ไม่กระทำการทะเลาะวิวาท หรือทำร้ายร่างกายบุคคลใดในบริเวณที่ทำงาน</w:t>
      </w:r>
    </w:p>
    <w:p w14:paraId="4CB5B620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>(21)</w:t>
      </w: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ab/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ไม่นำสิ่งผิดกฎหมายหรืออาวุธที่มีอันตรายร้ายแรง หรือวัตถุระเบิดเข้ามาบริเวณ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br/>
        <w:t>ที่ทำงาน</w:t>
      </w:r>
    </w:p>
    <w:p w14:paraId="7218BDC4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เจ้าหน้าที่ผู้ใดฝ่าฝืนจะถูกพิจารณาลงโทษโดยการตักเตือนด้วยวาจา ตักเตือนเป็นหนังสือ ให้ออก หรือไล่ออก ตามสมควรแห่งความผิดที่ได้กระทำ</w:t>
      </w:r>
    </w:p>
    <w:p w14:paraId="3A3507BB" w14:textId="03F7394B" w:rsidR="008F16DB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lastRenderedPageBreak/>
        <w:t>ในกรณีที่เจ้าหน้าที่ถูกกล่าวหาว่ากระทำความผิดวินัย สหกรณ์อาจมีคำสั่งพักงาน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br/>
        <w:t>เป็นหนังสือระบุความผิดและกำหนดระยะเวลาพักงานในระหว่างการสอบสวนได้ไม่เกินเจ็ดวัน โดยแจ้งเจ้าหน้าที่ทราบก่อนการพักงาน  ซึ่งในระหว่างการพักงานสหกรณ์จะจ่ายเงินให้แก่เจ้าหน้าที่ในอัตราร้อยละห้าสิบของค่าจ้างในวันทำงานที่เจ้าหน้าที่ได้รับก่อนถูกสั่งพักงาน และเมื่อการสอบสวนเสร็จสิ้นแล้ว ปรากฏว่าเจ้าหน้าที่ไม่มีความผิดสหกรณ์จะจ่ายค่าจ้างให้แก่เจ้าหน้าที่เท่ากับค่าจ้างในวันทำงานนับแต่วันที่เจ้าหน้าที่ถูกสั่งพักงานเป็นต้นไปโดยคำนวณเงินที่สหกรณ์จ่ายไปแล้วเป็นส่วนหนึ่งของค่าจ้างพร้อมด้วยดอกเบี้ยร้อยละสิบห้าต่อปี</w:t>
      </w:r>
    </w:p>
    <w:p w14:paraId="1F7670C5" w14:textId="77777777" w:rsidR="008F16DB" w:rsidRPr="003D4878" w:rsidRDefault="008F16DB" w:rsidP="008F16DB">
      <w:pPr>
        <w:tabs>
          <w:tab w:val="left" w:pos="1276"/>
          <w:tab w:val="left" w:pos="1701"/>
        </w:tabs>
        <w:suppressAutoHyphens w:val="0"/>
        <w:autoSpaceDN/>
        <w:spacing w:before="120"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cs/>
          <w:lang w:eastAsia="ko-KR"/>
        </w:rPr>
      </w:pP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ข้อ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ab/>
        <w:t>24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ab/>
      </w: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 xml:space="preserve">โทษทางวินัย 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 xml:space="preserve">โทษผิดวินัยมี 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>4</w:t>
      </w:r>
      <w:r w:rsidRPr="003D4878">
        <w:rPr>
          <w:rFonts w:ascii="TH SarabunPSK" w:eastAsia="Cordia New" w:hAnsi="TH SarabunPSK" w:cs="TH SarabunPSK"/>
          <w:i/>
          <w:iCs/>
          <w:sz w:val="32"/>
          <w:szCs w:val="32"/>
          <w:lang w:eastAsia="ko-KR"/>
        </w:rPr>
        <w:t xml:space="preserve"> 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สถาน ดังนี้</w:t>
      </w:r>
    </w:p>
    <w:p w14:paraId="1DD0F542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cs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>(1)</w:t>
      </w: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ab/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ตักเตือนด้วยวาจาหรือเป็นหนังสือ</w:t>
      </w:r>
    </w:p>
    <w:p w14:paraId="745DA796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>(2)</w:t>
      </w: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ab/>
      </w:r>
      <w:r w:rsidRPr="003D4878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>ให้พักงานโดยไม่จ่ายเงินเดือนเป็นเวลา 7 วัน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 </w:t>
      </w:r>
    </w:p>
    <w:p w14:paraId="47F311B0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>(3)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ab/>
        <w:t>ให้ออก</w:t>
      </w:r>
    </w:p>
    <w:p w14:paraId="52FA71DD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i/>
          <w:iCs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>(4)</w:t>
      </w: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ab/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ไล่ออก</w:t>
      </w:r>
    </w:p>
    <w:p w14:paraId="6CEF1ED2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ทั้งนี้ การกำหนดโทษแต่ละสถานเป็นดุลยพินิจของคณะกรรมการดำเนินการ หรือผู้ที่คณะกรรมการดำเนินการมอบหมาย (ผู้จัดการ) ที่จะพิจารณาตามพฤติกรรมของการกระทำความผิดและลักษณะความร้ายแรงของการกระทำความผิด </w:t>
      </w:r>
    </w:p>
    <w:p w14:paraId="2C7E61F1" w14:textId="77777777" w:rsidR="008F16DB" w:rsidRPr="003D4878" w:rsidRDefault="008F16DB" w:rsidP="008F16DB">
      <w:pPr>
        <w:tabs>
          <w:tab w:val="left" w:pos="1276"/>
          <w:tab w:val="left" w:pos="1701"/>
        </w:tabs>
        <w:suppressAutoHyphens w:val="0"/>
        <w:autoSpaceDN/>
        <w:spacing w:before="120"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ข้อ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ab/>
        <w:t>2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5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ab/>
      </w: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 xml:space="preserve">การลงโทษไล่ออก 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ให้กระทำในกรณีเจ้าหน้าที่ของสหกรณ์กระทำผิดวินัยอย่างร้ายแรง ดังระบุไว้ต่อไปนี้</w:t>
      </w:r>
    </w:p>
    <w:p w14:paraId="07801393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Cordia New" w:hAnsi="TH SarabunPSK" w:cs="TH SarabunPSK"/>
          <w:sz w:val="32"/>
          <w:szCs w:val="32"/>
          <w:lang w:eastAsia="th-TH"/>
        </w:rPr>
        <w:t>(1)</w:t>
      </w:r>
      <w:r w:rsidRPr="003D4878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เปิดเผ</w:t>
      </w:r>
      <w:r w:rsidRPr="003D4878">
        <w:rPr>
          <w:rFonts w:ascii="TH SarabunPSK" w:eastAsia="Cordia New" w:hAnsi="TH SarabunPSK" w:cs="TH SarabunPSK"/>
          <w:spacing w:val="-6"/>
          <w:sz w:val="32"/>
          <w:szCs w:val="32"/>
          <w:cs/>
          <w:lang w:eastAsia="th-TH"/>
        </w:rPr>
        <w:t>ยความลับของสหกรณ์หรือเป็นปฏิปักษ์ต่อขบวนการสหกรณ์หรือสหกรณ์</w:t>
      </w:r>
      <w:r w:rsidRPr="003D4878">
        <w:rPr>
          <w:rFonts w:ascii="TH SarabunPSK" w:eastAsia="Cordia New" w:hAnsi="TH SarabunPSK" w:cs="TH SarabunPSK"/>
          <w:spacing w:val="-6"/>
          <w:sz w:val="32"/>
          <w:szCs w:val="32"/>
          <w:cs/>
          <w:lang w:eastAsia="th-TH"/>
        </w:rPr>
        <w:br/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จนเป็นเหตุให้สหกรณ์ได้รับความเสียหาย</w:t>
      </w:r>
    </w:p>
    <w:p w14:paraId="577BAAA5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Cordia New" w:hAnsi="TH SarabunPSK" w:cs="TH SarabunPSK"/>
          <w:spacing w:val="-6"/>
          <w:sz w:val="32"/>
          <w:szCs w:val="32"/>
          <w:lang w:eastAsia="th-TH"/>
        </w:rPr>
        <w:t>(2)</w:t>
      </w:r>
      <w:r w:rsidRPr="003D4878">
        <w:rPr>
          <w:rFonts w:ascii="TH SarabunPSK" w:eastAsia="Cordia New" w:hAnsi="TH SarabunPSK" w:cs="TH SarabunPSK"/>
          <w:spacing w:val="-6"/>
          <w:sz w:val="32"/>
          <w:szCs w:val="32"/>
          <w:lang w:eastAsia="th-TH"/>
        </w:rPr>
        <w:tab/>
      </w:r>
      <w:r w:rsidRPr="003D4878">
        <w:rPr>
          <w:rFonts w:ascii="TH SarabunPSK" w:eastAsia="Cordia New" w:hAnsi="TH SarabunPSK" w:cs="TH SarabunPSK"/>
          <w:spacing w:val="-6"/>
          <w:sz w:val="32"/>
          <w:szCs w:val="32"/>
          <w:cs/>
          <w:lang w:eastAsia="th-TH"/>
        </w:rPr>
        <w:t>ทำความผิดต้องรับโทษจำคุกโดยคำพิพากษาถึงที่สุดให้จำคุก เว้นแต่ความผิดลหุโทษ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หรือความผิดอันได้กระทำโดยประมาท</w:t>
      </w:r>
    </w:p>
    <w:p w14:paraId="3E4E5748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Cordia New" w:hAnsi="TH SarabunPSK" w:cs="TH SarabunPSK"/>
          <w:sz w:val="32"/>
          <w:szCs w:val="32"/>
          <w:lang w:eastAsia="th-TH"/>
        </w:rPr>
        <w:t>(3)</w:t>
      </w:r>
      <w:r w:rsidRPr="003D4878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ต้องคำพิพากษาให้เป็นคนล้มละลาย</w:t>
      </w:r>
    </w:p>
    <w:p w14:paraId="5E7728BD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Cordia New" w:hAnsi="TH SarabunPSK" w:cs="TH SarabunPSK"/>
          <w:sz w:val="32"/>
          <w:szCs w:val="32"/>
          <w:lang w:eastAsia="th-TH"/>
        </w:rPr>
        <w:t>(4)</w:t>
      </w:r>
      <w:r w:rsidRPr="003D4878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ทุจริตต่อหน้าที่</w:t>
      </w:r>
    </w:p>
    <w:p w14:paraId="1C62D4B9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Cordia New" w:hAnsi="TH SarabunPSK" w:cs="TH SarabunPSK"/>
          <w:spacing w:val="-6"/>
          <w:sz w:val="32"/>
          <w:szCs w:val="32"/>
          <w:lang w:eastAsia="th-TH"/>
        </w:rPr>
        <w:t>(5)</w:t>
      </w:r>
      <w:r w:rsidRPr="003D4878">
        <w:rPr>
          <w:rFonts w:ascii="TH SarabunPSK" w:eastAsia="Cordia New" w:hAnsi="TH SarabunPSK" w:cs="TH SarabunPSK"/>
          <w:spacing w:val="-6"/>
          <w:sz w:val="32"/>
          <w:szCs w:val="32"/>
          <w:lang w:eastAsia="th-TH"/>
        </w:rPr>
        <w:tab/>
      </w:r>
      <w:r w:rsidRPr="003D4878">
        <w:rPr>
          <w:rFonts w:ascii="TH SarabunPSK" w:eastAsia="Cordia New" w:hAnsi="TH SarabunPSK" w:cs="TH SarabunPSK"/>
          <w:spacing w:val="-6"/>
          <w:sz w:val="32"/>
          <w:szCs w:val="32"/>
          <w:cs/>
          <w:lang w:eastAsia="th-TH"/>
        </w:rPr>
        <w:t>จงใจไม่ปฏิบัติตามกฎหมาย ข้อบังคับ ระเบียบ มติ และคำสั่งของสหกรณ์ เป็นเหตุให้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สหกรณ์ได้รับความเสียหายอย่างร้ายแรง</w:t>
      </w:r>
    </w:p>
    <w:p w14:paraId="16876C91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Cordia New" w:hAnsi="TH SarabunPSK" w:cs="TH SarabunPSK"/>
          <w:sz w:val="32"/>
          <w:szCs w:val="32"/>
          <w:lang w:eastAsia="th-TH"/>
        </w:rPr>
        <w:t>(6)</w:t>
      </w:r>
      <w:r w:rsidRPr="003D4878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ขัดคำสั่งผู้บังคับบัญชาซึ่งสั่งในกิจการของสหกรณ์โดยชอบ และการขัดคำสั่งนั้นเป็นเหตุให้สหกรณ์ได้รับความเสียหายอย่างร้ายแรง</w:t>
      </w:r>
    </w:p>
    <w:p w14:paraId="645CA25B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Cordia New" w:hAnsi="TH SarabunPSK" w:cs="TH SarabunPSK"/>
          <w:sz w:val="32"/>
          <w:szCs w:val="32"/>
          <w:lang w:eastAsia="th-TH"/>
        </w:rPr>
        <w:t>(7)</w:t>
      </w:r>
      <w:r w:rsidRPr="003D4878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ละทิ้งหน้าที่เป็นเหตุให้สหกรณ์ได้รับความเสียหายอย่างร้ายแรง</w:t>
      </w:r>
    </w:p>
    <w:p w14:paraId="50CD794A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Cordia New" w:hAnsi="TH SarabunPSK" w:cs="TH SarabunPSK"/>
          <w:spacing w:val="-8"/>
          <w:sz w:val="32"/>
          <w:szCs w:val="32"/>
          <w:lang w:eastAsia="th-TH"/>
        </w:rPr>
      </w:pPr>
      <w:r w:rsidRPr="003D4878">
        <w:rPr>
          <w:rFonts w:ascii="TH SarabunPSK" w:eastAsia="Cordia New" w:hAnsi="TH SarabunPSK" w:cs="TH SarabunPSK"/>
          <w:spacing w:val="-8"/>
          <w:sz w:val="32"/>
          <w:szCs w:val="32"/>
          <w:lang w:eastAsia="th-TH"/>
        </w:rPr>
        <w:t>(8)</w:t>
      </w:r>
      <w:r w:rsidRPr="003D4878">
        <w:rPr>
          <w:rFonts w:ascii="TH SarabunPSK" w:eastAsia="Cordia New" w:hAnsi="TH SarabunPSK" w:cs="TH SarabunPSK"/>
          <w:spacing w:val="-8"/>
          <w:sz w:val="32"/>
          <w:szCs w:val="32"/>
          <w:lang w:eastAsia="th-TH"/>
        </w:rPr>
        <w:tab/>
      </w:r>
      <w:r w:rsidRPr="003D4878">
        <w:rPr>
          <w:rFonts w:ascii="TH SarabunPSK" w:eastAsia="Cordia New" w:hAnsi="TH SarabunPSK" w:cs="TH SarabunPSK"/>
          <w:spacing w:val="-8"/>
          <w:sz w:val="32"/>
          <w:szCs w:val="32"/>
          <w:cs/>
          <w:lang w:eastAsia="th-TH"/>
        </w:rPr>
        <w:t>ประมาทเลินเล่อในหน้าที่เป็นเหตุให้สหกรณ์ได้รับความเสียหายอย่างร้ายแรง</w:t>
      </w:r>
    </w:p>
    <w:p w14:paraId="75B2EBDD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Cordia New" w:hAnsi="TH SarabunPSK" w:cs="TH SarabunPSK"/>
          <w:sz w:val="32"/>
          <w:szCs w:val="32"/>
          <w:lang w:eastAsia="th-TH"/>
        </w:rPr>
        <w:t>(9)</w:t>
      </w:r>
      <w:r w:rsidRPr="003D4878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ประพฤติชั่วอย่างร้ายแรง</w:t>
      </w:r>
    </w:p>
    <w:p w14:paraId="6C0F7146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Cordia New" w:hAnsi="TH SarabunPSK" w:cs="TH SarabunPSK"/>
          <w:sz w:val="32"/>
          <w:szCs w:val="32"/>
          <w:lang w:eastAsia="th-TH"/>
        </w:rPr>
        <w:lastRenderedPageBreak/>
        <w:t>(</w:t>
      </w:r>
      <w:r w:rsidRPr="003D4878">
        <w:rPr>
          <w:rFonts w:ascii="TH SarabunPSK" w:eastAsia="Cordia New" w:hAnsi="TH SarabunPSK" w:cs="TH SarabunPSK"/>
          <w:spacing w:val="-6"/>
          <w:sz w:val="32"/>
          <w:szCs w:val="32"/>
          <w:lang w:eastAsia="th-TH"/>
        </w:rPr>
        <w:t>10)</w:t>
      </w:r>
      <w:r w:rsidRPr="003D4878">
        <w:rPr>
          <w:rFonts w:ascii="TH SarabunPSK" w:eastAsia="Cordia New" w:hAnsi="TH SarabunPSK" w:cs="TH SarabunPSK"/>
          <w:spacing w:val="-6"/>
          <w:sz w:val="32"/>
          <w:szCs w:val="32"/>
          <w:lang w:eastAsia="th-TH"/>
        </w:rPr>
        <w:tab/>
      </w:r>
      <w:r w:rsidRPr="003D4878">
        <w:rPr>
          <w:rFonts w:ascii="TH SarabunPSK" w:eastAsia="Cordia New" w:hAnsi="TH SarabunPSK" w:cs="TH SarabunPSK"/>
          <w:spacing w:val="-6"/>
          <w:sz w:val="32"/>
          <w:szCs w:val="32"/>
          <w:cs/>
          <w:lang w:eastAsia="th-TH"/>
        </w:rPr>
        <w:t>ดูหมิ่นเหยียดหยามผู้มาติดต่อในกิจการของสหกรณ์ หรือกดขี่ข่มเหง</w:t>
      </w:r>
      <w:r w:rsidRPr="003D4878">
        <w:rPr>
          <w:rFonts w:ascii="TH SarabunPSK" w:eastAsia="Cordia New" w:hAnsi="TH SarabunPSK" w:cs="TH SarabunPSK" w:hint="cs"/>
          <w:spacing w:val="-6"/>
          <w:sz w:val="32"/>
          <w:szCs w:val="32"/>
          <w:cs/>
          <w:lang w:eastAsia="th-TH"/>
        </w:rPr>
        <w:t xml:space="preserve"> </w:t>
      </w:r>
      <w:r w:rsidRPr="003D4878">
        <w:rPr>
          <w:rFonts w:ascii="TH SarabunPSK" w:eastAsia="Cordia New" w:hAnsi="TH SarabunPSK" w:cs="TH SarabunPSK"/>
          <w:spacing w:val="-6"/>
          <w:sz w:val="32"/>
          <w:szCs w:val="32"/>
          <w:cs/>
          <w:lang w:eastAsia="th-TH"/>
        </w:rPr>
        <w:t>หรือเบียดเบียน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สมาชิกสหกรณ์</w:t>
      </w:r>
    </w:p>
    <w:p w14:paraId="27796B2A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Cordia New" w:hAnsi="TH SarabunPSK" w:cs="TH SarabunPSK"/>
          <w:sz w:val="32"/>
          <w:szCs w:val="32"/>
          <w:lang w:eastAsia="th-TH"/>
        </w:rPr>
        <w:t>(11)</w:t>
      </w:r>
      <w:r w:rsidRPr="003D4878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 xml:space="preserve">ขาดงานติดต่อกันเกินกว่า </w:t>
      </w:r>
      <w:r w:rsidRPr="003D4878">
        <w:rPr>
          <w:rFonts w:ascii="TH SarabunPSK" w:eastAsia="Cordia New" w:hAnsi="TH SarabunPSK" w:cs="TH SarabunPSK"/>
          <w:sz w:val="32"/>
          <w:szCs w:val="32"/>
          <w:lang w:eastAsia="th-TH"/>
        </w:rPr>
        <w:t xml:space="preserve">15 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วัน โดยไม่มีเหตุอันควร</w:t>
      </w:r>
    </w:p>
    <w:p w14:paraId="7810F0E9" w14:textId="77777777" w:rsidR="008F16DB" w:rsidRPr="003D4878" w:rsidRDefault="008F16DB" w:rsidP="008F16DB">
      <w:pPr>
        <w:tabs>
          <w:tab w:val="left" w:pos="1276"/>
          <w:tab w:val="left" w:pos="1701"/>
        </w:tabs>
        <w:suppressAutoHyphens w:val="0"/>
        <w:autoSpaceDN/>
        <w:spacing w:before="120"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ข้อ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ab/>
        <w:t>2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6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ab/>
      </w: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การลงโทษให้ออก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 xml:space="preserve"> 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ให้กระทำในกรณีที่เจ้าหน้าที่ของสหกรณ์กระทำผิดวินัยเป็นเหตุให้สหกรณ์ได้รับความเสียหาย แต่ไม่ถึงขั้นร้ายแรง ดังระบุไว้ดังต่อไปนี้</w:t>
      </w:r>
    </w:p>
    <w:p w14:paraId="3CF725DD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Cordia New" w:hAnsi="TH SarabunPSK" w:cs="TH SarabunPSK"/>
          <w:sz w:val="32"/>
          <w:szCs w:val="32"/>
          <w:lang w:eastAsia="th-TH"/>
        </w:rPr>
        <w:t>(1)</w:t>
      </w:r>
      <w:r w:rsidRPr="003D4878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รายงานเท็จ หรือเสนอความคิดเห็นที่ไม่สุจริตต่อผู้บังคับบัญชา</w:t>
      </w:r>
    </w:p>
    <w:p w14:paraId="707455A4" w14:textId="1CECCA51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Cordia New" w:hAnsi="TH SarabunPSK" w:cs="TH SarabunPSK"/>
          <w:sz w:val="32"/>
          <w:szCs w:val="32"/>
          <w:lang w:eastAsia="th-TH"/>
        </w:rPr>
        <w:t>(2)</w:t>
      </w:r>
      <w:r w:rsidRPr="003D4878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จงใจไม่ปฏิบัติตามกฎหมาย ข้อบังคับ ระเบียบ มติและคำสั่งของสหกรณ์</w:t>
      </w:r>
    </w:p>
    <w:p w14:paraId="3A0663EC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Cordia New" w:hAnsi="TH SarabunPSK" w:cs="TH SarabunPSK"/>
          <w:sz w:val="32"/>
          <w:szCs w:val="32"/>
          <w:lang w:eastAsia="th-TH"/>
        </w:rPr>
        <w:t>(3)</w:t>
      </w:r>
      <w:r w:rsidRPr="003D4878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ละทิ้งหน้าที่เนือง ๆ</w:t>
      </w:r>
    </w:p>
    <w:p w14:paraId="22342B94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Cordia New" w:hAnsi="TH SarabunPSK" w:cs="TH SarabunPSK"/>
          <w:sz w:val="32"/>
          <w:szCs w:val="32"/>
          <w:lang w:eastAsia="th-TH"/>
        </w:rPr>
        <w:t>(4)</w:t>
      </w:r>
      <w:r w:rsidRPr="003D4878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ประมาทเลินเล่อในหน้าที่เนือง ๆ</w:t>
      </w:r>
    </w:p>
    <w:p w14:paraId="4678943F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Cordia New" w:hAnsi="TH SarabunPSK" w:cs="TH SarabunPSK"/>
          <w:sz w:val="32"/>
          <w:szCs w:val="32"/>
          <w:lang w:eastAsia="th-TH"/>
        </w:rPr>
        <w:t>(5)</w:t>
      </w:r>
      <w:r w:rsidRPr="003D4878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ทะเลาะวิวาทกับผู้ร่วมงานเป็นนิจสิน</w:t>
      </w:r>
    </w:p>
    <w:p w14:paraId="1ADC19AB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Cordia New" w:hAnsi="TH SarabunPSK" w:cs="TH SarabunPSK"/>
          <w:sz w:val="32"/>
          <w:szCs w:val="32"/>
          <w:lang w:eastAsia="th-TH"/>
        </w:rPr>
        <w:t>(6)</w:t>
      </w:r>
      <w:r w:rsidRPr="003D4878">
        <w:rPr>
          <w:rFonts w:ascii="TH SarabunPSK" w:eastAsia="Cordia New" w:hAnsi="TH SarabunPSK" w:cs="TH SarabunPSK"/>
          <w:sz w:val="32"/>
          <w:szCs w:val="32"/>
          <w:lang w:eastAsia="th-TH"/>
        </w:rPr>
        <w:tab/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th-TH"/>
        </w:rPr>
        <w:t>ประพฤติตนเป็นที่เสื่อมเสียเกียรติศักดิ์ของตำแหน่งหน้าที่</w:t>
      </w:r>
    </w:p>
    <w:p w14:paraId="08D1745D" w14:textId="77777777" w:rsidR="008F16DB" w:rsidRPr="003D4878" w:rsidRDefault="008F16DB" w:rsidP="008F16DB">
      <w:pPr>
        <w:tabs>
          <w:tab w:val="left" w:pos="1276"/>
          <w:tab w:val="left" w:pos="1701"/>
        </w:tabs>
        <w:suppressAutoHyphens w:val="0"/>
        <w:autoSpaceDN/>
        <w:spacing w:before="120"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pacing w:val="-8"/>
          <w:sz w:val="32"/>
          <w:szCs w:val="32"/>
          <w:cs/>
          <w:lang w:eastAsia="ko-KR"/>
        </w:rPr>
        <w:t>ข้อ</w:t>
      </w:r>
      <w:r w:rsidRPr="003D4878">
        <w:rPr>
          <w:rFonts w:ascii="TH SarabunPSK" w:eastAsia="Cordia New" w:hAnsi="TH SarabunPSK" w:cs="TH SarabunPSK"/>
          <w:spacing w:val="-8"/>
          <w:sz w:val="32"/>
          <w:szCs w:val="32"/>
          <w:lang w:eastAsia="ko-KR"/>
        </w:rPr>
        <w:tab/>
        <w:t>2</w:t>
      </w:r>
      <w:r w:rsidRPr="003D4878">
        <w:rPr>
          <w:rFonts w:ascii="TH SarabunPSK" w:eastAsia="Cordia New" w:hAnsi="TH SarabunPSK" w:cs="TH SarabunPSK"/>
          <w:spacing w:val="-8"/>
          <w:sz w:val="32"/>
          <w:szCs w:val="32"/>
          <w:cs/>
          <w:lang w:eastAsia="ko-KR"/>
        </w:rPr>
        <w:t>7</w:t>
      </w:r>
      <w:r w:rsidRPr="003D4878">
        <w:rPr>
          <w:rFonts w:ascii="TH SarabunPSK" w:eastAsia="Cordia New" w:hAnsi="TH SarabunPSK" w:cs="TH SarabunPSK"/>
          <w:spacing w:val="-8"/>
          <w:sz w:val="32"/>
          <w:szCs w:val="32"/>
          <w:lang w:eastAsia="ko-KR"/>
        </w:rPr>
        <w:tab/>
      </w:r>
      <w:r w:rsidRPr="003D4878">
        <w:rPr>
          <w:rFonts w:ascii="TH SarabunPSK" w:eastAsia="Cordia New" w:hAnsi="TH SarabunPSK" w:cs="TH SarabunPSK"/>
          <w:b/>
          <w:bCs/>
          <w:spacing w:val="-8"/>
          <w:sz w:val="32"/>
          <w:szCs w:val="32"/>
          <w:cs/>
          <w:lang w:eastAsia="ko-KR"/>
        </w:rPr>
        <w:t>การลงโทษไล่ออกและให้ออกนั้น</w:t>
      </w:r>
      <w:r w:rsidRPr="003D4878">
        <w:rPr>
          <w:rFonts w:ascii="TH SarabunPSK" w:eastAsia="Cordia New" w:hAnsi="TH SarabunPSK" w:cs="TH SarabunPSK"/>
          <w:spacing w:val="-8"/>
          <w:sz w:val="32"/>
          <w:szCs w:val="32"/>
          <w:lang w:eastAsia="ko-KR"/>
        </w:rPr>
        <w:t xml:space="preserve"> </w:t>
      </w:r>
      <w:r w:rsidRPr="003D4878">
        <w:rPr>
          <w:rFonts w:ascii="TH SarabunPSK" w:eastAsia="Cordia New" w:hAnsi="TH SarabunPSK" w:cs="TH SarabunPSK"/>
          <w:spacing w:val="-8"/>
          <w:sz w:val="32"/>
          <w:szCs w:val="32"/>
          <w:cs/>
          <w:lang w:eastAsia="ko-KR"/>
        </w:rPr>
        <w:t>ให้คณะกรรมการดำเนินการ หรือผู้บังคับบัญชา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ตำแหน่งผู้จัดการ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 xml:space="preserve"> 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ตั้งคณะกรรมการประกอบด้วยกรรมการดำเนินการ  หรือเจ้าหน้าที่ตำแหน่งไม่ต่ำกว่าผู้ถูกกล่าวหาอย่างน้อยสามคนเพื่อสอบสวน</w:t>
      </w:r>
    </w:p>
    <w:p w14:paraId="6669D2F3" w14:textId="77777777" w:rsidR="008F16DB" w:rsidRPr="003D4878" w:rsidRDefault="008F16DB" w:rsidP="008F16DB">
      <w:pPr>
        <w:tabs>
          <w:tab w:val="left" w:pos="1276"/>
          <w:tab w:val="left" w:pos="1701"/>
        </w:tabs>
        <w:suppressAutoHyphens w:val="0"/>
        <w:autoSpaceDN/>
        <w:spacing w:after="0"/>
        <w:ind w:firstLine="851"/>
        <w:jc w:val="thaiDistribute"/>
        <w:textAlignment w:val="auto"/>
        <w:rPr>
          <w:rFonts w:ascii="TH SarabunPSK" w:eastAsia="Cordia New" w:hAnsi="TH SarabunPSK" w:cs="TH SarabunPSK"/>
          <w:spacing w:val="-4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pacing w:val="-4"/>
          <w:sz w:val="32"/>
          <w:szCs w:val="32"/>
          <w:cs/>
          <w:lang w:eastAsia="ko-KR"/>
        </w:rPr>
        <w:t>การสอบสวนนั้นให้กระทำให้เสร็จโดยเร็ว อย่างช้าไม่เกินสามสิบวัน</w:t>
      </w:r>
      <w:r w:rsidRPr="003D4878">
        <w:rPr>
          <w:rFonts w:ascii="TH SarabunPSK" w:eastAsia="Cordia New" w:hAnsi="TH SarabunPSK" w:cs="TH SarabunPSK"/>
          <w:spacing w:val="-4"/>
          <w:sz w:val="32"/>
          <w:szCs w:val="32"/>
          <w:lang w:eastAsia="ko-KR"/>
        </w:rPr>
        <w:t xml:space="preserve"> </w:t>
      </w:r>
      <w:r w:rsidRPr="003D4878">
        <w:rPr>
          <w:rFonts w:ascii="TH SarabunPSK" w:eastAsia="Cordia New" w:hAnsi="TH SarabunPSK" w:cs="TH SarabunPSK"/>
          <w:spacing w:val="-4"/>
          <w:sz w:val="32"/>
          <w:szCs w:val="32"/>
          <w:cs/>
          <w:lang w:eastAsia="ko-KR"/>
        </w:rPr>
        <w:t>นับแต่วันที่ประธานกรรมการสอบสวนได้รับทราบคำสั่ง เว้นแต่คณะกรรมการจะกำหนดเป็นอย่างอื่น</w:t>
      </w:r>
      <w:r w:rsidRPr="003D4878">
        <w:rPr>
          <w:rFonts w:ascii="TH SarabunPSK" w:eastAsia="Cordia New" w:hAnsi="TH SarabunPSK" w:cs="TH SarabunPSK" w:hint="cs"/>
          <w:spacing w:val="-4"/>
          <w:sz w:val="32"/>
          <w:szCs w:val="32"/>
          <w:cs/>
          <w:lang w:eastAsia="ko-KR"/>
        </w:rPr>
        <w:t xml:space="preserve"> </w:t>
      </w:r>
      <w:r w:rsidRPr="003D4878">
        <w:rPr>
          <w:rFonts w:ascii="TH SarabunPSK" w:eastAsia="Cordia New" w:hAnsi="TH SarabunPSK" w:cs="TH SarabunPSK"/>
          <w:spacing w:val="-4"/>
          <w:sz w:val="32"/>
          <w:szCs w:val="32"/>
          <w:cs/>
          <w:lang w:eastAsia="ko-KR"/>
        </w:rPr>
        <w:t>แม้ผู้ถูกกล่าวหาตายก่อนการสอบสวนพิจารณาถึงที่สุดก็ให้สอบสวนต่อไปจนเสร็จ  เมื่อสอบสวนเสร็จแล้วให้คณะกรรมการสอบสวนเสนอรายงานพร้อมทั้งสำนวนการสอบสวนต่อผู้สั่งตั้งคณะกรรมการสอบสวนเพื่อพิจารณาให้ความเห็นและเสนอตามลำดับจนถึงคณะกรรมการ</w:t>
      </w:r>
    </w:p>
    <w:p w14:paraId="04CE92D7" w14:textId="77777777" w:rsidR="008F16DB" w:rsidRPr="003D4878" w:rsidRDefault="008F16DB" w:rsidP="008F16DB">
      <w:pPr>
        <w:tabs>
          <w:tab w:val="left" w:pos="1276"/>
          <w:tab w:val="left" w:pos="1701"/>
        </w:tabs>
        <w:suppressAutoHyphens w:val="0"/>
        <w:autoSpaceDN/>
        <w:spacing w:before="120"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pacing w:val="-4"/>
          <w:sz w:val="32"/>
          <w:szCs w:val="32"/>
          <w:cs/>
          <w:lang w:eastAsia="ko-KR"/>
        </w:rPr>
        <w:t>ข้อ</w:t>
      </w:r>
      <w:r w:rsidRPr="003D4878">
        <w:rPr>
          <w:rFonts w:ascii="TH SarabunPSK" w:eastAsia="Cordia New" w:hAnsi="TH SarabunPSK" w:cs="TH SarabunPSK"/>
          <w:spacing w:val="-4"/>
          <w:sz w:val="32"/>
          <w:szCs w:val="32"/>
          <w:lang w:eastAsia="ko-KR"/>
        </w:rPr>
        <w:tab/>
        <w:t>2</w:t>
      </w:r>
      <w:r w:rsidRPr="003D4878">
        <w:rPr>
          <w:rFonts w:ascii="TH SarabunPSK" w:eastAsia="Cordia New" w:hAnsi="TH SarabunPSK" w:cs="TH SarabunPSK"/>
          <w:spacing w:val="-4"/>
          <w:sz w:val="32"/>
          <w:szCs w:val="32"/>
          <w:cs/>
          <w:lang w:eastAsia="ko-KR"/>
        </w:rPr>
        <w:t>8</w:t>
      </w:r>
      <w:r w:rsidRPr="003D4878">
        <w:rPr>
          <w:rFonts w:ascii="TH SarabunPSK" w:eastAsia="Cordia New" w:hAnsi="TH SarabunPSK" w:cs="TH SarabunPSK"/>
          <w:spacing w:val="-4"/>
          <w:sz w:val="32"/>
          <w:szCs w:val="32"/>
          <w:lang w:eastAsia="ko-KR"/>
        </w:rPr>
        <w:tab/>
      </w:r>
      <w:r w:rsidRPr="003D4878">
        <w:rPr>
          <w:rFonts w:ascii="TH SarabunPSK" w:eastAsia="Cordia New" w:hAnsi="TH SarabunPSK" w:cs="TH SarabunPSK"/>
          <w:b/>
          <w:bCs/>
          <w:spacing w:val="-4"/>
          <w:sz w:val="32"/>
          <w:szCs w:val="32"/>
          <w:cs/>
          <w:lang w:eastAsia="ko-KR"/>
        </w:rPr>
        <w:t>ในกรณีต่อไปนี้ให้ถือว่าเป็นกรณีความผิดที่ปรากฏชัดแจ้ง</w:t>
      </w:r>
      <w:r w:rsidRPr="003D4878">
        <w:rPr>
          <w:rFonts w:ascii="TH SarabunPSK" w:eastAsia="Cordia New" w:hAnsi="TH SarabunPSK" w:cs="TH SarabunPSK"/>
          <w:spacing w:val="-4"/>
          <w:sz w:val="32"/>
          <w:szCs w:val="32"/>
          <w:lang w:eastAsia="ko-KR"/>
        </w:rPr>
        <w:t xml:space="preserve"> </w:t>
      </w:r>
      <w:r w:rsidRPr="003D4878">
        <w:rPr>
          <w:rFonts w:ascii="TH SarabunPSK" w:eastAsia="Cordia New" w:hAnsi="TH SarabunPSK" w:cs="TH SarabunPSK"/>
          <w:spacing w:val="-4"/>
          <w:sz w:val="32"/>
          <w:szCs w:val="32"/>
          <w:cs/>
          <w:lang w:eastAsia="ko-KR"/>
        </w:rPr>
        <w:t>ให้ลงโทษไล่ออกโดยไม่ต้อง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ตั้งคณะกรรมการสอบสวน</w:t>
      </w:r>
    </w:p>
    <w:p w14:paraId="03E3FE6D" w14:textId="77777777" w:rsidR="008F16DB" w:rsidRPr="003D4878" w:rsidRDefault="008F16DB" w:rsidP="008F16DB">
      <w:pPr>
        <w:numPr>
          <w:ilvl w:val="0"/>
          <w:numId w:val="8"/>
        </w:numPr>
        <w:suppressAutoHyphens w:val="0"/>
        <w:autoSpaceDN/>
        <w:spacing w:after="0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pacing w:val="-6"/>
          <w:sz w:val="32"/>
          <w:szCs w:val="32"/>
          <w:cs/>
          <w:lang w:eastAsia="th-TH"/>
        </w:rPr>
        <w:t>ทำความผิดต้องรับโทษจำคุกโดยคำพิพากษาถึงที่สุดให้จำคุก เว้นแต่ความผิดลหุโทษ</w:t>
      </w:r>
    </w:p>
    <w:p w14:paraId="5CA4578A" w14:textId="77777777" w:rsidR="008F16DB" w:rsidRPr="003D4878" w:rsidRDefault="008F16DB" w:rsidP="008F16DB">
      <w:pPr>
        <w:suppressAutoHyphens w:val="0"/>
        <w:autoSpaceDN/>
        <w:spacing w:after="0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หรือความผิดอันกระทำโดยประมาท</w:t>
      </w:r>
    </w:p>
    <w:p w14:paraId="27BF2EF6" w14:textId="77777777" w:rsidR="008F16DB" w:rsidRPr="003D4878" w:rsidRDefault="008F16DB" w:rsidP="008F16DB">
      <w:pPr>
        <w:numPr>
          <w:ilvl w:val="0"/>
          <w:numId w:val="8"/>
        </w:numPr>
        <w:suppressAutoHyphens w:val="0"/>
        <w:autoSpaceDN/>
        <w:spacing w:after="0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ต้องคำพิพากษาให้เป็นคนล้มละลาย</w:t>
      </w:r>
    </w:p>
    <w:p w14:paraId="6C79676F" w14:textId="77777777" w:rsidR="008F16DB" w:rsidRDefault="008F16DB" w:rsidP="008F16DB">
      <w:pPr>
        <w:numPr>
          <w:ilvl w:val="0"/>
          <w:numId w:val="8"/>
        </w:numPr>
        <w:suppressAutoHyphens w:val="0"/>
        <w:autoSpaceDN/>
        <w:spacing w:after="0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pacing w:val="-8"/>
          <w:sz w:val="32"/>
          <w:szCs w:val="32"/>
          <w:cs/>
          <w:lang w:eastAsia="th-TH"/>
        </w:rPr>
        <w:t>ทำความผิดเกี่ยวกับทุจริตต่อหน้าที่และให้ถ้อยคำสารภาพต่อผู้บังคับบัญชา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 พนักงาน</w:t>
      </w:r>
    </w:p>
    <w:p w14:paraId="088205E3" w14:textId="77777777" w:rsidR="008F16DB" w:rsidRPr="003D4878" w:rsidRDefault="008F16DB" w:rsidP="008F16DB">
      <w:pPr>
        <w:suppressAutoHyphens w:val="0"/>
        <w:autoSpaceDN/>
        <w:spacing w:after="0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สอบสวน หรือศาล หรือมีคำพิพากษาถึงที่สุดว่าทำความผิดเช่นนั้น แม้จะมิให้จำคุกก็ตาม</w:t>
      </w:r>
    </w:p>
    <w:p w14:paraId="7F2892FA" w14:textId="77777777" w:rsidR="008F16DB" w:rsidRDefault="008F16DB" w:rsidP="008F16DB">
      <w:pPr>
        <w:numPr>
          <w:ilvl w:val="0"/>
          <w:numId w:val="8"/>
        </w:numPr>
        <w:suppressAutoHyphens w:val="0"/>
        <w:autoSpaceDN/>
        <w:spacing w:after="0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pacing w:val="-8"/>
          <w:sz w:val="32"/>
          <w:szCs w:val="32"/>
          <w:cs/>
          <w:lang w:eastAsia="th-TH"/>
        </w:rPr>
        <w:t xml:space="preserve">ขาดงานติดต่อกันเกินกว่า </w:t>
      </w:r>
      <w:r w:rsidRPr="003D4878">
        <w:rPr>
          <w:rFonts w:ascii="TH SarabunPSK" w:eastAsia="Angsana New" w:hAnsi="TH SarabunPSK" w:cs="TH SarabunPSK"/>
          <w:spacing w:val="-8"/>
          <w:sz w:val="32"/>
          <w:szCs w:val="32"/>
          <w:lang w:eastAsia="th-TH"/>
        </w:rPr>
        <w:t xml:space="preserve">15 </w:t>
      </w:r>
      <w:r w:rsidRPr="003D4878">
        <w:rPr>
          <w:rFonts w:ascii="TH SarabunPSK" w:eastAsia="Angsana New" w:hAnsi="TH SarabunPSK" w:cs="TH SarabunPSK"/>
          <w:spacing w:val="-8"/>
          <w:sz w:val="32"/>
          <w:szCs w:val="32"/>
          <w:cs/>
          <w:lang w:eastAsia="th-TH"/>
        </w:rPr>
        <w:t>วัน และผู้บังคับบัญชาได้สอบสวนแล้วเห็นว่า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ไม่มีเหตุอัน</w:t>
      </w:r>
    </w:p>
    <w:p w14:paraId="529B85E4" w14:textId="77777777" w:rsidR="008F16DB" w:rsidRPr="003D4878" w:rsidRDefault="008F16DB" w:rsidP="008F16DB">
      <w:pPr>
        <w:suppressAutoHyphens w:val="0"/>
        <w:autoSpaceDN/>
        <w:spacing w:after="0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สมควร</w:t>
      </w:r>
      <w:r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 xml:space="preserve"> </w:t>
      </w:r>
      <w:r w:rsidRPr="003D4878">
        <w:rPr>
          <w:rFonts w:ascii="TH SarabunPSK" w:eastAsia="Angsana New" w:hAnsi="TH SarabunPSK" w:cs="TH SarabunPSK"/>
          <w:spacing w:val="-6"/>
          <w:sz w:val="32"/>
          <w:szCs w:val="32"/>
          <w:cs/>
          <w:lang w:eastAsia="th-TH"/>
        </w:rPr>
        <w:t>ในกรณีดังกล่าวให้ผู้บังคับบัญชาเสนอรายงานพร้อมด้วยหลักฐานตามลำดับจนถึงคณะกรรมการดำเนินการ เมื่อคณะกรรมการดำเนินการเห็นว่ามีหลักฐานฟังได้ตามรายงานนั้นก็ให้ไล่ออกได้</w:t>
      </w:r>
    </w:p>
    <w:p w14:paraId="336C6C72" w14:textId="77777777" w:rsidR="008F16DB" w:rsidRPr="003D4878" w:rsidRDefault="008F16DB" w:rsidP="008F16DB">
      <w:pPr>
        <w:tabs>
          <w:tab w:val="left" w:pos="1276"/>
          <w:tab w:val="left" w:pos="1701"/>
        </w:tabs>
        <w:suppressAutoHyphens w:val="0"/>
        <w:autoSpaceDN/>
        <w:spacing w:before="120" w:after="0"/>
        <w:ind w:firstLine="851"/>
        <w:jc w:val="thaiDistribute"/>
        <w:textAlignment w:val="auto"/>
        <w:rPr>
          <w:rFonts w:ascii="TH SarabunPSK" w:eastAsia="Cordia New" w:hAnsi="TH SarabunPSK" w:cs="TH SarabunPSK"/>
          <w:color w:val="000000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color w:val="000000"/>
          <w:sz w:val="32"/>
          <w:szCs w:val="32"/>
          <w:cs/>
          <w:lang w:eastAsia="ko-KR"/>
        </w:rPr>
        <w:lastRenderedPageBreak/>
        <w:t>ข้อ</w:t>
      </w:r>
      <w:r w:rsidRPr="003D4878">
        <w:rPr>
          <w:rFonts w:ascii="TH SarabunPSK" w:eastAsia="Cordia New" w:hAnsi="TH SarabunPSK" w:cs="TH SarabunPSK"/>
          <w:color w:val="000000"/>
          <w:sz w:val="32"/>
          <w:szCs w:val="32"/>
          <w:lang w:eastAsia="ko-KR"/>
        </w:rPr>
        <w:tab/>
      </w:r>
      <w:r w:rsidRPr="003D4878">
        <w:rPr>
          <w:rFonts w:ascii="TH SarabunPSK" w:eastAsia="Cordia New" w:hAnsi="TH SarabunPSK" w:cs="TH SarabunPSK"/>
          <w:color w:val="000000"/>
          <w:sz w:val="32"/>
          <w:szCs w:val="32"/>
          <w:cs/>
          <w:lang w:eastAsia="ko-KR"/>
        </w:rPr>
        <w:t>29</w:t>
      </w:r>
      <w:r w:rsidRPr="003D487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ko-KR"/>
        </w:rPr>
        <w:tab/>
      </w:r>
      <w:r w:rsidRPr="003D487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ko-KR"/>
        </w:rPr>
        <w:t>การพักงานเพื่อสอบสวนความผิด</w:t>
      </w:r>
      <w:r w:rsidRPr="003D4878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vertAlign w:val="superscript"/>
          <w:cs/>
          <w:lang w:eastAsia="ko-KR"/>
        </w:rPr>
        <w:t xml:space="preserve"> </w:t>
      </w:r>
      <w:r w:rsidRPr="003D4878">
        <w:rPr>
          <w:rFonts w:ascii="TH SarabunPSK" w:eastAsia="Cordia New" w:hAnsi="TH SarabunPSK" w:cs="TH SarabunPSK"/>
          <w:color w:val="000000"/>
          <w:sz w:val="32"/>
          <w:szCs w:val="32"/>
          <w:cs/>
          <w:lang w:eastAsia="ko-KR"/>
        </w:rPr>
        <w:t xml:space="preserve"> ในกรณีที่เจ้าหน้าที่ถูกกล่าวหาว่ากระทำผิดวินัยจนมีการตั้งคณะกรรมการสอบสวน หรือถูกกล่าวหาว่ากระทำการฝ่าฝืนข้อบังคับเกี่ยวกับ</w:t>
      </w:r>
      <w:r w:rsidRPr="003D4878">
        <w:rPr>
          <w:rFonts w:ascii="TH SarabunPSK" w:eastAsia="Cordia New" w:hAnsi="TH SarabunPSK" w:cs="TH SarabunPSK"/>
          <w:color w:val="000000"/>
          <w:spacing w:val="-4"/>
          <w:sz w:val="32"/>
          <w:szCs w:val="32"/>
          <w:cs/>
          <w:lang w:eastAsia="ko-KR"/>
        </w:rPr>
        <w:t>การทำงาน กฎ ระเบียบ คำสั่ง หรือถูกกล่าวหาว่ากระทำผิดอาญา หรือถูกฟ้องคดีอาญา เว้นแต่</w:t>
      </w:r>
      <w:r w:rsidRPr="003D4878">
        <w:rPr>
          <w:rFonts w:ascii="TH SarabunPSK" w:eastAsia="Cordia New" w:hAnsi="TH SarabunPSK" w:cs="TH SarabunPSK"/>
          <w:color w:val="000000"/>
          <w:sz w:val="32"/>
          <w:szCs w:val="32"/>
          <w:cs/>
          <w:lang w:eastAsia="ko-KR"/>
        </w:rPr>
        <w:t xml:space="preserve">ความผิดลหุโทษหรือความผิดอันได้กระทำโดยประมาท สหกรณ์มีสิทธิสั่งพักงานเพื่อสอบสวนความผิดกรณีความผิดชัดแจ้งโดยมีหลักเกณฑ์ ดังนี้ </w:t>
      </w:r>
    </w:p>
    <w:p w14:paraId="61892B7A" w14:textId="77777777" w:rsidR="008F16DB" w:rsidRPr="003D4878" w:rsidRDefault="008F16DB" w:rsidP="008F16DB">
      <w:pPr>
        <w:numPr>
          <w:ilvl w:val="0"/>
          <w:numId w:val="3"/>
        </w:numPr>
        <w:tabs>
          <w:tab w:val="clear" w:pos="2136"/>
          <w:tab w:val="left" w:pos="2127"/>
        </w:tabs>
        <w:suppressAutoHyphens w:val="0"/>
        <w:autoSpaceDN/>
        <w:spacing w:after="0"/>
        <w:ind w:hanging="293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คำสั่งพักงานจะเป็นหนังสือโดยระบุความผิด</w:t>
      </w:r>
    </w:p>
    <w:p w14:paraId="6655CDE5" w14:textId="77777777" w:rsidR="008F16DB" w:rsidRPr="003D4878" w:rsidRDefault="008F16DB" w:rsidP="008F16DB">
      <w:pPr>
        <w:numPr>
          <w:ilvl w:val="0"/>
          <w:numId w:val="3"/>
        </w:numPr>
        <w:tabs>
          <w:tab w:val="clear" w:pos="2136"/>
          <w:tab w:val="left" w:pos="2127"/>
        </w:tabs>
        <w:suppressAutoHyphens w:val="0"/>
        <w:autoSpaceDN/>
        <w:spacing w:after="0"/>
        <w:ind w:hanging="293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ab/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กำหนดระยะเวลาพักงานได้ไม่เกิน </w:t>
      </w: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 xml:space="preserve">7 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วัน</w:t>
      </w:r>
    </w:p>
    <w:p w14:paraId="04C8BD96" w14:textId="77777777" w:rsidR="008F16DB" w:rsidRPr="003D4878" w:rsidRDefault="008F16DB" w:rsidP="008F16DB">
      <w:pPr>
        <w:numPr>
          <w:ilvl w:val="0"/>
          <w:numId w:val="3"/>
        </w:numPr>
        <w:tabs>
          <w:tab w:val="clear" w:pos="2136"/>
          <w:tab w:val="left" w:pos="2127"/>
        </w:tabs>
        <w:suppressAutoHyphens w:val="0"/>
        <w:autoSpaceDN/>
        <w:spacing w:after="0"/>
        <w:ind w:hanging="293"/>
        <w:jc w:val="thaiDistribute"/>
        <w:textAlignment w:val="auto"/>
        <w:rPr>
          <w:rFonts w:ascii="TH SarabunPSK" w:eastAsia="Angsana New" w:hAnsi="TH SarabunPSK" w:cs="TH SarabunPSK"/>
          <w:spacing w:val="-4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pacing w:val="-4"/>
          <w:sz w:val="32"/>
          <w:szCs w:val="32"/>
          <w:cs/>
          <w:lang w:eastAsia="th-TH"/>
        </w:rPr>
        <w:t>สหกรณ์ต้องแจ้งคำสั่งพักงานให้เจ้าหน้าที่ทราบก่อนการพักงาน</w:t>
      </w:r>
    </w:p>
    <w:p w14:paraId="241DCC7B" w14:textId="77777777" w:rsidR="008F16DB" w:rsidRPr="003D4878" w:rsidRDefault="008F16DB" w:rsidP="008F16DB">
      <w:pPr>
        <w:numPr>
          <w:ilvl w:val="0"/>
          <w:numId w:val="3"/>
        </w:numPr>
        <w:tabs>
          <w:tab w:val="clear" w:pos="2136"/>
          <w:tab w:val="left" w:pos="2127"/>
        </w:tabs>
        <w:suppressAutoHyphens w:val="0"/>
        <w:autoSpaceDN/>
        <w:spacing w:after="0"/>
        <w:ind w:hanging="293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สหกรณ์จะจ่ายเงินเดือนหรือค่าจ้างระหว่างเจ้าหน้าที่พักงาน</w:t>
      </w:r>
      <w:r w:rsidRPr="003D4878">
        <w:rPr>
          <w:rFonts w:ascii="TH SarabunPSK" w:eastAsia="Angsana New" w:hAnsi="TH SarabunPSK" w:cs="TH SarabunPSK"/>
          <w:spacing w:val="-4"/>
          <w:sz w:val="32"/>
          <w:szCs w:val="32"/>
          <w:cs/>
          <w:lang w:eastAsia="th-TH"/>
        </w:rPr>
        <w:t>ในอัตราร้อยละห้าสิบ</w:t>
      </w:r>
    </w:p>
    <w:p w14:paraId="263A4BE0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pacing w:val="-4"/>
          <w:sz w:val="32"/>
          <w:szCs w:val="32"/>
          <w:cs/>
          <w:lang w:eastAsia="th-TH"/>
        </w:rPr>
        <w:t>ของค่าจ้างในวันทำงานที่เจ้าหน้าที่ได้รับก่อนถูกสั่งพักงาน</w:t>
      </w:r>
    </w:p>
    <w:p w14:paraId="257D84E7" w14:textId="77777777" w:rsidR="008F16DB" w:rsidRPr="00377E55" w:rsidRDefault="008F16DB" w:rsidP="008F16DB">
      <w:pPr>
        <w:numPr>
          <w:ilvl w:val="0"/>
          <w:numId w:val="3"/>
        </w:numPr>
        <w:tabs>
          <w:tab w:val="clear" w:pos="2136"/>
          <w:tab w:val="left" w:pos="2127"/>
        </w:tabs>
        <w:suppressAutoHyphens w:val="0"/>
        <w:autoSpaceDN/>
        <w:spacing w:after="0"/>
        <w:ind w:hanging="293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77E55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ในกรณีที่สอบสวนแล้วเจ้าหน้าที่มิได้กระทำความผิดสหกรณ์จะจ่ายค่าจ้างเท่ากับ</w:t>
      </w:r>
    </w:p>
    <w:p w14:paraId="06EB824E" w14:textId="77777777" w:rsidR="00A32707" w:rsidRDefault="00A32707"/>
    <w:p w14:paraId="4B58589E" w14:textId="77777777" w:rsidR="008F16DB" w:rsidRPr="00377E55" w:rsidRDefault="008F16DB" w:rsidP="008F16DB">
      <w:pPr>
        <w:tabs>
          <w:tab w:val="left" w:pos="2127"/>
        </w:tabs>
        <w:suppressAutoHyphens w:val="0"/>
        <w:autoSpaceDN/>
        <w:spacing w:after="0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77E55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ค่าจ้างในวันทำงานปกตินับแต่วันที่สั่งพักงาน โดยให้ถือว่าเงินตาม </w:t>
      </w:r>
      <w:r w:rsidRPr="00377E55">
        <w:rPr>
          <w:rFonts w:ascii="TH SarabunPSK" w:eastAsia="Angsana New" w:hAnsi="TH SarabunPSK" w:cs="TH SarabunPSK"/>
          <w:sz w:val="32"/>
          <w:szCs w:val="32"/>
          <w:lang w:eastAsia="th-TH"/>
        </w:rPr>
        <w:t xml:space="preserve">(4) </w:t>
      </w:r>
      <w:r w:rsidRPr="00377E55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เป็นส่วนหนึ่งของค่าจ้างพร้อมด้วยดอกเบี้ยร้อยละสิบห้าต่อปี</w:t>
      </w:r>
    </w:p>
    <w:p w14:paraId="174C8F5A" w14:textId="77777777" w:rsidR="008F16DB" w:rsidRPr="003D4878" w:rsidRDefault="008F16DB" w:rsidP="008F16DB">
      <w:pPr>
        <w:tabs>
          <w:tab w:val="left" w:pos="1276"/>
          <w:tab w:val="left" w:pos="1701"/>
        </w:tabs>
        <w:suppressAutoHyphens w:val="0"/>
        <w:autoSpaceDN/>
        <w:spacing w:before="120" w:after="0"/>
        <w:ind w:firstLine="851"/>
        <w:jc w:val="thaiDistribute"/>
        <w:textAlignment w:val="auto"/>
        <w:rPr>
          <w:rFonts w:ascii="TH SarabunPSK" w:eastAsia="Cordia New" w:hAnsi="TH SarabunPSK" w:cs="TH SarabunPSK"/>
          <w:spacing w:val="-2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ข้อ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ab/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30</w:t>
      </w:r>
      <w:r w:rsidRPr="003D4878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ab/>
      </w: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ในกรณีที่เจ้าหน้าที่กระทำผิดวินัย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 xml:space="preserve">  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แต่โทษไม่ถึงไล่ออกหรือให้ออกผู้บังคับบัญชาจะสั่งลงโทษพักงานโดยไม่จ่ายค่าจ้างก็ได้ หรือถ้าเห็นว่าเป็น</w:t>
      </w:r>
      <w:r w:rsidRPr="003D4878">
        <w:rPr>
          <w:rFonts w:ascii="TH SarabunPSK" w:eastAsia="Cordia New" w:hAnsi="TH SarabunPSK" w:cs="TH SarabunPSK"/>
          <w:spacing w:val="-2"/>
          <w:sz w:val="32"/>
          <w:szCs w:val="32"/>
          <w:cs/>
          <w:lang w:eastAsia="ko-KR"/>
        </w:rPr>
        <w:t xml:space="preserve">ความผิดเล็กน้อยจะพิจารณาลงโทษโดยการตักเตือนด้วยวาจา ตักเตือนเป็นหนังสือ 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ตามสมควรแห่งความผิดที่ได้กระทำก็ได้</w:t>
      </w:r>
    </w:p>
    <w:p w14:paraId="6F241D06" w14:textId="77777777" w:rsidR="008F16DB" w:rsidRPr="003D4878" w:rsidRDefault="008F16DB" w:rsidP="008F16DB">
      <w:pPr>
        <w:tabs>
          <w:tab w:val="left" w:pos="1276"/>
          <w:tab w:val="left" w:pos="1701"/>
        </w:tabs>
        <w:suppressAutoHyphens w:val="0"/>
        <w:autoSpaceDN/>
        <w:spacing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การลงโทษตามวรรคแรกสำหรับเจ้าหน้าที่ในตำแหน่งตั้งแต่หัวหน้างานลงไป ให้ผู้จัดการหรือผู้ช่วยผู้จัดการมีอำนาจสั่งลงโทษได้</w:t>
      </w:r>
    </w:p>
    <w:p w14:paraId="577A6B43" w14:textId="77777777" w:rsidR="008F16DB" w:rsidRPr="003B73F9" w:rsidRDefault="008F16DB" w:rsidP="008F16DB">
      <w:pPr>
        <w:tabs>
          <w:tab w:val="left" w:pos="1276"/>
          <w:tab w:val="left" w:pos="1701"/>
        </w:tabs>
        <w:suppressAutoHyphens w:val="0"/>
        <w:autoSpaceDN/>
        <w:spacing w:after="0"/>
        <w:ind w:firstLine="851"/>
        <w:jc w:val="thaiDistribute"/>
        <w:textAlignment w:val="auto"/>
        <w:rPr>
          <w:rFonts w:ascii="TH SarabunPSK" w:eastAsia="Cordia New" w:hAnsi="TH SarabunPSK" w:cs="TH SarabunPSK"/>
          <w:spacing w:val="2"/>
          <w:sz w:val="32"/>
          <w:szCs w:val="32"/>
          <w:lang w:eastAsia="ko-KR"/>
        </w:rPr>
      </w:pPr>
      <w:r w:rsidRPr="003B73F9">
        <w:rPr>
          <w:rFonts w:ascii="TH SarabunPSK" w:eastAsia="Cordia New" w:hAnsi="TH SarabunPSK" w:cs="TH SarabunPSK"/>
          <w:spacing w:val="2"/>
          <w:sz w:val="32"/>
          <w:szCs w:val="32"/>
          <w:cs/>
          <w:lang w:eastAsia="ko-KR"/>
        </w:rPr>
        <w:t>ในกรณีลงโทษพักงานโดยไม่จ่ายค่าจ้าง จะต้องมีคำสั่งเป็นหนังสือระบุความผิด กำหนดระยะ</w:t>
      </w:r>
      <w:r w:rsidRPr="003B73F9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เวลาพักงาน และต้องแจ้งให้เจ้าหน้าที่ทราบก่อนการพักงาน การพักงานในกรณีนี้ให้กระทำได้คราวละไม่เกิน 7 วัน</w:t>
      </w:r>
    </w:p>
    <w:p w14:paraId="0E71BB64" w14:textId="77777777" w:rsidR="008F16DB" w:rsidRPr="003D4878" w:rsidRDefault="008F16DB" w:rsidP="008F16DB">
      <w:pPr>
        <w:tabs>
          <w:tab w:val="left" w:pos="1276"/>
          <w:tab w:val="left" w:pos="1701"/>
        </w:tabs>
        <w:suppressAutoHyphens w:val="0"/>
        <w:autoSpaceDN/>
        <w:spacing w:before="120"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ข้อ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ab/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31</w:t>
      </w:r>
      <w:r w:rsidRPr="003D4878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ab/>
      </w: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 xml:space="preserve">การปฏิบัติตามวินัย 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ให้ผู้บังคับบัญชาตั้งแต่ผู้จัดการลงไปรับผิดชอบดูแลระมัดระวังเจ้าหน้าที่ในบังคับบัญชาให้ปฏิบัติตามวินัย</w:t>
      </w:r>
    </w:p>
    <w:p w14:paraId="3C2E9AD5" w14:textId="77777777" w:rsidR="008F16DB" w:rsidRPr="003D4878" w:rsidRDefault="008F16DB" w:rsidP="008F16DB">
      <w:pPr>
        <w:tabs>
          <w:tab w:val="left" w:pos="1276"/>
          <w:tab w:val="left" w:pos="1701"/>
        </w:tabs>
        <w:suppressAutoHyphens w:val="0"/>
        <w:autoSpaceDN/>
        <w:spacing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ถ้าผู้บังคับบัญชารู้ว่าผู้ใต้บังคับบัญชากระทำผิดวินัย ผู้บังคับบัญชาจะต้องพิจารณาว่าความผิดของผู้นั้นอยู่ในอำนาจของตนที่จะลงโทษ ถ้าเห็นว่าความผิดนั้นควรจะต้องลงโทษมากไปกว่าที่ตนมีอำนาจลงโทษก็ให้รายงานต่อผู้บังคับบัญชาเหนือขึ้นไปเพื่อให้ลงโทษตามสมควร</w:t>
      </w:r>
    </w:p>
    <w:p w14:paraId="62F6BD5C" w14:textId="77777777" w:rsidR="008F16DB" w:rsidRPr="003D4878" w:rsidRDefault="008F16DB" w:rsidP="008F16DB">
      <w:pPr>
        <w:tabs>
          <w:tab w:val="left" w:pos="1276"/>
          <w:tab w:val="left" w:pos="1701"/>
        </w:tabs>
        <w:suppressAutoHyphens w:val="0"/>
        <w:autoSpaceDN/>
        <w:spacing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ถ้าผู้บังคับบัญชาคนใดรู้ว่าผู้อยู่ใต้ผู้บังคับบัญชากระทำผิดวินัย แต่ไม่จัดการลงโทษหรือลงโทษ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br/>
        <w:t xml:space="preserve">ไม่เป็นการสุจริต ให้ถือว่าผู้บังคับบัญชานั้นกระทำผิดวินัย </w:t>
      </w:r>
    </w:p>
    <w:p w14:paraId="2ECB666A" w14:textId="77777777" w:rsidR="008F16DB" w:rsidRPr="003D4878" w:rsidRDefault="008F16DB" w:rsidP="008F16DB">
      <w:pPr>
        <w:tabs>
          <w:tab w:val="left" w:pos="1276"/>
          <w:tab w:val="left" w:pos="1701"/>
        </w:tabs>
        <w:suppressAutoHyphens w:val="0"/>
        <w:autoSpaceDN/>
        <w:spacing w:before="120"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ข้อ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ab/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32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ab/>
      </w: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เมื่อผู้มีอำนาจลงโทษได้สั่งลงโทษแล้ว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 xml:space="preserve"> ต้องเสนอรายงานการลงโทษนั้นตามลำดับจนถึงคณะกรรมการดำเนินการ</w:t>
      </w:r>
    </w:p>
    <w:p w14:paraId="4C24AAE0" w14:textId="77777777" w:rsidR="008F16DB" w:rsidRPr="003D4878" w:rsidRDefault="008F16DB" w:rsidP="008F16DB">
      <w:pPr>
        <w:tabs>
          <w:tab w:val="left" w:pos="1276"/>
          <w:tab w:val="left" w:pos="1701"/>
        </w:tabs>
        <w:suppressAutoHyphens w:val="0"/>
        <w:autoSpaceDN/>
        <w:spacing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lastRenderedPageBreak/>
        <w:t>หากผู้บังคับบัญชาเหนือผู้สั่งลงโทษเห็นว่าโทษที่ลงนั้นเบาไป ให้มีอำนาจที่จะสั่งเพิ่มโทษได้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br/>
        <w:t>แต่โทษที่สั่งเพิ่มขึ้นรวมกับที่สั่งไว้แล้วเดิม ต้องไม่เกินอำนาจของผู้สั่งใหม่นั้น</w:t>
      </w:r>
    </w:p>
    <w:p w14:paraId="35BC4052" w14:textId="77777777" w:rsidR="008F16DB" w:rsidRPr="003D4878" w:rsidRDefault="008F16DB" w:rsidP="008F16DB">
      <w:pPr>
        <w:tabs>
          <w:tab w:val="left" w:pos="1276"/>
          <w:tab w:val="left" w:pos="1701"/>
        </w:tabs>
        <w:suppressAutoHyphens w:val="0"/>
        <w:autoSpaceDN/>
        <w:spacing w:before="120"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ข้อ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ab/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33</w:t>
      </w:r>
      <w:r w:rsidRPr="003D4878"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  <w:tab/>
      </w: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เจ้าหน้าที่ที่ถูกลงโทษฐานผิดวินัย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 xml:space="preserve"> ถ้าเห็นว่าตนไม่ได้รับความเป็นธรรมก็อาจอุทธรณ์ต่อคณะกรรมการดำเนินการได้ภายใน 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 xml:space="preserve">15 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วัน นับตั้งแต่วันทราบคำสั่ง การอุทธรณ์ไม่เป็นเหตุให้รอ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br/>
        <w:t>การลงโทษตามคำสั่งของผู้บังคับบัญชา</w:t>
      </w:r>
    </w:p>
    <w:p w14:paraId="11FC67AD" w14:textId="77777777" w:rsidR="008F16DB" w:rsidRPr="003D4878" w:rsidRDefault="008F16DB" w:rsidP="008F16DB">
      <w:pPr>
        <w:tabs>
          <w:tab w:val="left" w:pos="1276"/>
          <w:tab w:val="left" w:pos="1701"/>
        </w:tabs>
        <w:suppressAutoHyphens w:val="0"/>
        <w:autoSpaceDN/>
        <w:spacing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pacing w:val="-6"/>
          <w:sz w:val="32"/>
          <w:szCs w:val="32"/>
          <w:cs/>
          <w:lang w:eastAsia="ko-KR"/>
        </w:rPr>
        <w:t>เมื่อคณะกรรมการดำเนินการได้รับและพิจารณาอุทธรณ์แล้วจะยกโทษ</w:t>
      </w:r>
      <w:r w:rsidRPr="003D4878">
        <w:rPr>
          <w:rFonts w:ascii="TH SarabunPSK" w:eastAsia="Cordia New" w:hAnsi="TH SarabunPSK" w:cs="TH SarabunPSK"/>
          <w:spacing w:val="-6"/>
          <w:sz w:val="32"/>
          <w:szCs w:val="32"/>
          <w:lang w:eastAsia="ko-KR"/>
        </w:rPr>
        <w:t xml:space="preserve"> </w:t>
      </w:r>
      <w:r w:rsidRPr="003D4878">
        <w:rPr>
          <w:rFonts w:ascii="TH SarabunPSK" w:eastAsia="Cordia New" w:hAnsi="TH SarabunPSK" w:cs="TH SarabunPSK"/>
          <w:spacing w:val="-6"/>
          <w:sz w:val="32"/>
          <w:szCs w:val="32"/>
          <w:cs/>
          <w:lang w:eastAsia="ko-KR"/>
        </w:rPr>
        <w:t>ลดโทษ</w:t>
      </w:r>
      <w:r w:rsidRPr="003D4878">
        <w:rPr>
          <w:rFonts w:ascii="TH SarabunPSK" w:eastAsia="Cordia New" w:hAnsi="TH SarabunPSK" w:cs="TH SarabunPSK"/>
          <w:spacing w:val="-6"/>
          <w:sz w:val="32"/>
          <w:szCs w:val="32"/>
          <w:lang w:eastAsia="ko-KR"/>
        </w:rPr>
        <w:t xml:space="preserve"> </w:t>
      </w:r>
      <w:r w:rsidRPr="003D4878">
        <w:rPr>
          <w:rFonts w:ascii="TH SarabunPSK" w:eastAsia="Cordia New" w:hAnsi="TH SarabunPSK" w:cs="TH SarabunPSK"/>
          <w:spacing w:val="-6"/>
          <w:sz w:val="32"/>
          <w:szCs w:val="32"/>
          <w:cs/>
          <w:lang w:eastAsia="ko-KR"/>
        </w:rPr>
        <w:t>เพิ่มโทษ หรือยืนตาม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คำสั่งเดิมก็ได้ ทั้งนี้โดยปกติให้กระทำให้เสร็จภายในสามสิบวันนับแต่วันได้รับอุทธรณ์คำวินิจฉัยอุทธรณ์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br/>
        <w:t>ของคณะกรรมการดำเนินการให้เป็นอันสิ้นสุด</w:t>
      </w:r>
    </w:p>
    <w:p w14:paraId="1B22222E" w14:textId="77777777" w:rsidR="008F16DB" w:rsidRPr="003D4878" w:rsidRDefault="008F16DB" w:rsidP="008F16DB">
      <w:pPr>
        <w:keepNext/>
        <w:suppressAutoHyphens w:val="0"/>
        <w:autoSpaceDN/>
        <w:spacing w:before="240" w:after="0"/>
        <w:jc w:val="center"/>
        <w:textAlignment w:val="auto"/>
        <w:outlineLvl w:val="0"/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 xml:space="preserve">หมวดที่ </w:t>
      </w:r>
      <w:r w:rsidRPr="003D487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8</w:t>
      </w:r>
    </w:p>
    <w:p w14:paraId="0785F962" w14:textId="77777777" w:rsidR="008F16DB" w:rsidRPr="003D4878" w:rsidRDefault="008F16DB" w:rsidP="008F16DB">
      <w:pPr>
        <w:keepNext/>
        <w:suppressAutoHyphens w:val="0"/>
        <w:autoSpaceDN/>
        <w:spacing w:after="240"/>
        <w:textAlignment w:val="auto"/>
        <w:outlineLvl w:val="1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th-TH"/>
        </w:rPr>
        <w:t xml:space="preserve">                                                       </w:t>
      </w: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การร้องทุกข์</w:t>
      </w:r>
    </w:p>
    <w:p w14:paraId="39BCE0B2" w14:textId="4366C4F1" w:rsidR="008F16DB" w:rsidRPr="003D4878" w:rsidRDefault="008F16DB" w:rsidP="008F16DB">
      <w:pPr>
        <w:keepNext/>
        <w:suppressAutoHyphens w:val="0"/>
        <w:autoSpaceDN/>
        <w:spacing w:after="0"/>
        <w:jc w:val="thaiDistribute"/>
        <w:textAlignment w:val="auto"/>
        <w:outlineLvl w:val="1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ข้อ  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>3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4</w:t>
      </w:r>
      <w:r w:rsidRPr="003D4878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 </w:t>
      </w: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ขอบเขตของการร้องทุกข์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 xml:space="preserve"> 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เจ้าหน้าที่ที่มีความไม่พอใจหรือมีความทุกข์</w:t>
      </w:r>
      <w:r w:rsidRPr="003D4878">
        <w:rPr>
          <w:rFonts w:ascii="TH SarabunPSK" w:eastAsia="Cordia New" w:hAnsi="TH SarabunPSK" w:cs="TH SarabunPSK"/>
          <w:spacing w:val="-4"/>
          <w:sz w:val="32"/>
          <w:szCs w:val="32"/>
          <w:cs/>
          <w:lang w:eastAsia="ko-KR"/>
        </w:rPr>
        <w:t>เนื่องจาก</w:t>
      </w:r>
      <w:r w:rsidRPr="003D4878">
        <w:rPr>
          <w:rFonts w:ascii="TH SarabunPSK" w:eastAsia="Cordia New" w:hAnsi="TH SarabunPSK" w:cs="TH SarabunPSK"/>
          <w:spacing w:val="-4"/>
          <w:sz w:val="32"/>
          <w:szCs w:val="32"/>
          <w:cs/>
          <w:lang w:eastAsia="ko-KR"/>
        </w:rPr>
        <w:br/>
        <w:t>การทำงานตามข้อ 4 ควรยื่นคำร้องทุกข์ต่อผู้บังคับบัญชาโดยตรงหรือผู้บังคับบัญชา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ชั้นแรกของตนโดยเร็ว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br/>
        <w:t>เว้นแต่เรื่องที่จะร้องทุกข์นั้นเกี่ยวกับการปฏิบัติของผู้บังคับบัญชาดังกล่าวหรือผู้บังคับบัญชาดังกล่าวเป็นต้นเหตุ ก็ให้ยื่นคำร้องทุกข์ต่อผู้บังคับบัญชาระดับสูงขึ้นไปอีกชั้นหนึ่ง การยื่นคำร้องทุกข์ให้กรอกข้อความลงตามแบบพิมพ์ที่สหกรณ์ได้กำหนดขึ้น โดยมีวิธีการและขั้นตอนดังนี้</w:t>
      </w:r>
    </w:p>
    <w:p w14:paraId="1E04DA11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>(1)</w:t>
      </w: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ab/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เจ้าหน้าที่ที่ประสงค์จะร้องทุกข์ให้ทำเป็นหนังสือด้วยตนเองต่อผู้จัดการหรือกรรมการที่ได้รับมอบหมายแล้วแต่กรณีภายใน </w:t>
      </w: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 xml:space="preserve">7 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วัน นับแต่วันที่มีความขัดแย้ง</w:t>
      </w:r>
    </w:p>
    <w:p w14:paraId="3B2E8A01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>(2)</w:t>
      </w: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ab/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ผู้จัดการหรือกรรมการที่ได้รับมอบหมายแล้วแต่กรณี ต้องทำการสอบสวนและพิจารณาวินิจฉัยให้แล้วเสร็จภายใน </w:t>
      </w: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 xml:space="preserve">30 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วัน นับแต่วันที่ได้รับคำร้องทุกข์</w:t>
      </w:r>
    </w:p>
    <w:p w14:paraId="03711B50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>(3)</w:t>
      </w: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ab/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ผู้จัดการหรือกรรมการที่ได้รับมอบหมายแล้วแต่กรณีต้องทำการสอบสวนและพิจารณาชี้แจงทำความเข้าใจ หรือวินิจฉัยเป็นหนังสือก็ได้ การแจ้งผลการพิจารณาโดยการชี้แจงด้วยวาจาให้บันทึกคำชี้แจงเหตุผลไว้ในสำนวน และให้ผู้ร้องทุกข์ลงลายมือชื่อรับทราบไว้ด้วย</w:t>
      </w:r>
    </w:p>
    <w:p w14:paraId="25318276" w14:textId="77777777" w:rsidR="008F16DB" w:rsidRPr="003D4878" w:rsidRDefault="008F16DB" w:rsidP="008F16DB">
      <w:pPr>
        <w:tabs>
          <w:tab w:val="left" w:pos="1276"/>
          <w:tab w:val="left" w:pos="1701"/>
        </w:tabs>
        <w:suppressAutoHyphens w:val="0"/>
        <w:autoSpaceDN/>
        <w:spacing w:after="0"/>
        <w:ind w:firstLine="85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ข้อ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ab/>
        <w:t>3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5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ab/>
      </w: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การสอบสวนและพิจารณา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 xml:space="preserve"> 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เมื่อผู้บังคับบัญชาได้รับคำร้องทุกข์จากเจ้าหน้าที่แล้ว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br/>
        <w:t>ให้รีบดำเนินการสอบสวนเพื่อให้ทราบข้อเท็จจริงในเรื่องที่ร้องทุกข์นั้นโดยละเอียดเท่าที่จะทำ</w:t>
      </w:r>
      <w:r w:rsidRPr="003D4878">
        <w:rPr>
          <w:rFonts w:ascii="TH SarabunPSK" w:eastAsia="Cordia New" w:hAnsi="TH SarabunPSK" w:cs="TH SarabunPSK"/>
          <w:spacing w:val="-4"/>
          <w:sz w:val="32"/>
          <w:szCs w:val="32"/>
          <w:cs/>
          <w:lang w:eastAsia="ko-KR"/>
        </w:rPr>
        <w:t>ได้</w:t>
      </w:r>
      <w:r w:rsidRPr="003D4878">
        <w:rPr>
          <w:rFonts w:ascii="TH SarabunPSK" w:eastAsia="Cordia New" w:hAnsi="TH SarabunPSK" w:cs="TH SarabunPSK"/>
          <w:spacing w:val="-4"/>
          <w:sz w:val="32"/>
          <w:szCs w:val="32"/>
          <w:cs/>
          <w:lang w:eastAsia="ko-KR"/>
        </w:rPr>
        <w:br/>
      </w:r>
      <w:r w:rsidRPr="003D4878">
        <w:rPr>
          <w:rFonts w:ascii="TH SarabunPSK" w:eastAsia="Cordia New" w:hAnsi="TH SarabunPSK" w:cs="TH SarabunPSK"/>
          <w:spacing w:val="-6"/>
          <w:sz w:val="32"/>
          <w:szCs w:val="32"/>
          <w:cs/>
          <w:lang w:eastAsia="ko-KR"/>
        </w:rPr>
        <w:t>โดยดำเนินการด้วยตนเองหรือด้วยความช่วยเหลือจากคณะกรรมการดำเนินการ ทั้งนี้ เจ้าหน้าที่ผู้ยื่นคำร้องทุกข์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ชอบที่จะให้ข้อเท็จจริงโดยละเอียดแก่ผู้บังคับบัญชาด้วย</w:t>
      </w:r>
    </w:p>
    <w:p w14:paraId="7766BDC2" w14:textId="77777777" w:rsidR="008F16DB" w:rsidRPr="003D4878" w:rsidRDefault="008F16DB" w:rsidP="008F16DB">
      <w:pPr>
        <w:tabs>
          <w:tab w:val="left" w:pos="1701"/>
        </w:tabs>
        <w:suppressAutoHyphens w:val="0"/>
        <w:autoSpaceDN/>
        <w:spacing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เมื่อสอบสวนข้อเท็จจริงแล้ว ให้ผู้บังคับบัญชาพิจารณาเรื่องราวร้องทุกข์นั้น หากเป็นเรื่องที่อยู่ในขอบเขตของอำนาจหน้าที่ของผู้บังคับบัญชานั้นและผู้บังคับบัญชาสามารถแก้ไขได้ก็ให้ผู้บังคับบัญชาดำเนินการ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lastRenderedPageBreak/>
        <w:t>แก้ไขให้เสร็จสิ้นโดยเร็ว แล้วแจ้งให้เจ้าหน้าที่ผู้ยื่นคำร้องทุกข์ทราบพร้อมทั้งรายงานให้คณะกรรมการดำเนินการทราบด้วย</w:t>
      </w:r>
    </w:p>
    <w:p w14:paraId="3B8AB3F6" w14:textId="77777777" w:rsidR="008F16DB" w:rsidRPr="003D4878" w:rsidRDefault="008F16DB" w:rsidP="008F16DB">
      <w:pPr>
        <w:tabs>
          <w:tab w:val="left" w:pos="1701"/>
        </w:tabs>
        <w:suppressAutoHyphens w:val="0"/>
        <w:autoSpaceDN/>
        <w:spacing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หากเรื่องราวที่ร้องทุกข์นั้นเป็นเรื่องที่อยู่นอกเหนืออำนาจหน้าที่ของผู้บังคับบัญชานั้น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br/>
        <w:t>ให้ผู้บังคับบัญชาดังกล่าวเสนอเรื่องราวที่ร้องทุกข์ พร้อมทั้งข้อเสนอในการแก้ไขหรือความเห็นต่อผู้บังคับบัญชาระดับสูงขึ้นไปตามลำดับ</w:t>
      </w:r>
    </w:p>
    <w:p w14:paraId="5326C134" w14:textId="77777777" w:rsidR="008F16DB" w:rsidRPr="003D4878" w:rsidRDefault="008F16DB" w:rsidP="008F16DB">
      <w:pPr>
        <w:tabs>
          <w:tab w:val="left" w:pos="1276"/>
          <w:tab w:val="left" w:pos="1701"/>
        </w:tabs>
        <w:suppressAutoHyphens w:val="0"/>
        <w:autoSpaceDN/>
        <w:spacing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pacing w:val="-4"/>
          <w:sz w:val="32"/>
          <w:szCs w:val="32"/>
          <w:cs/>
          <w:lang w:eastAsia="ko-KR"/>
        </w:rPr>
        <w:t>ให้ผู้บังคับบัญชาระดับสูงขึ้นไป ดำเนินการสอบสวนและพิจารณาคำร้องทุกข์เช่นเดียวกับ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ผู้บังคับบัญชาระดับต้นที่ได้รับคำร้องทุกข์ ผู้บังคับบัญชาแต่ละชั้นต้องดำเนินการเกี่ยวกับคำร้องทุกข์โดยเร็วอย่างช้า ไม่เกิน 7 วัน</w:t>
      </w:r>
    </w:p>
    <w:p w14:paraId="10CEC3C2" w14:textId="77777777" w:rsidR="008F16DB" w:rsidRPr="003D4878" w:rsidRDefault="008F16DB" w:rsidP="008F16DB">
      <w:pPr>
        <w:tabs>
          <w:tab w:val="left" w:pos="1276"/>
          <w:tab w:val="left" w:pos="1701"/>
        </w:tabs>
        <w:suppressAutoHyphens w:val="0"/>
        <w:autoSpaceDN/>
        <w:spacing w:after="0"/>
        <w:ind w:firstLine="85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ข้อ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ab/>
        <w:t>3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6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ab/>
      </w: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การอุทธรณ์คำวินิจฉัย</w:t>
      </w:r>
    </w:p>
    <w:p w14:paraId="6738911D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pacing w:val="-6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>(1)</w:t>
      </w: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ab/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ผู้ร้องทุกข์ที่ไม่พอใจคำชี้แจงหรือคำวินิจฉัย มีสิทธิอุทธรณ์ต่อประธานกรรมการ</w:t>
      </w:r>
      <w:r w:rsidRPr="003D4878">
        <w:rPr>
          <w:rFonts w:ascii="TH SarabunPSK" w:eastAsia="Angsana New" w:hAnsi="TH SarabunPSK" w:cs="TH SarabunPSK"/>
          <w:spacing w:val="-6"/>
          <w:sz w:val="32"/>
          <w:szCs w:val="32"/>
          <w:cs/>
          <w:lang w:eastAsia="th-TH"/>
        </w:rPr>
        <w:t xml:space="preserve">หรือกรรมการที่ได้รับมอบหมายแล้วแต่กรณี เป็นหนังสือภายใน </w:t>
      </w:r>
      <w:r w:rsidRPr="003D4878">
        <w:rPr>
          <w:rFonts w:ascii="TH SarabunPSK" w:eastAsia="Angsana New" w:hAnsi="TH SarabunPSK" w:cs="TH SarabunPSK"/>
          <w:spacing w:val="-6"/>
          <w:sz w:val="32"/>
          <w:szCs w:val="32"/>
          <w:lang w:eastAsia="th-TH"/>
        </w:rPr>
        <w:t xml:space="preserve">7 </w:t>
      </w:r>
      <w:r w:rsidRPr="003D4878">
        <w:rPr>
          <w:rFonts w:ascii="TH SarabunPSK" w:eastAsia="Angsana New" w:hAnsi="TH SarabunPSK" w:cs="TH SarabunPSK"/>
          <w:spacing w:val="-6"/>
          <w:sz w:val="32"/>
          <w:szCs w:val="32"/>
          <w:cs/>
          <w:lang w:eastAsia="th-TH"/>
        </w:rPr>
        <w:t>วัน นับแต่วันที่ได้รับคำชี้แจงหรือวินิจฉัย</w:t>
      </w:r>
    </w:p>
    <w:p w14:paraId="0023E2C0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pacing w:val="-4"/>
          <w:sz w:val="32"/>
          <w:szCs w:val="32"/>
          <w:lang w:eastAsia="th-TH"/>
        </w:rPr>
        <w:t>(2)</w:t>
      </w:r>
      <w:r w:rsidRPr="003D4878">
        <w:rPr>
          <w:rFonts w:ascii="TH SarabunPSK" w:eastAsia="Angsana New" w:hAnsi="TH SarabunPSK" w:cs="TH SarabunPSK"/>
          <w:spacing w:val="-4"/>
          <w:sz w:val="32"/>
          <w:szCs w:val="32"/>
          <w:lang w:eastAsia="th-TH"/>
        </w:rPr>
        <w:tab/>
      </w:r>
      <w:r w:rsidRPr="003D4878">
        <w:rPr>
          <w:rFonts w:ascii="TH SarabunPSK" w:eastAsia="Angsana New" w:hAnsi="TH SarabunPSK" w:cs="TH SarabunPSK"/>
          <w:spacing w:val="-4"/>
          <w:sz w:val="32"/>
          <w:szCs w:val="32"/>
          <w:cs/>
          <w:lang w:eastAsia="th-TH"/>
        </w:rPr>
        <w:t>ให้ประธานกรรมการ หรือกรรมการที่ได้รับมอบหมายแล้วแต่กรณีตั้งคณะกรรมการ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พิจารณาอุทธรณ์คำร้องทุกข์เพื่อพิจารณาอย่างน้อยสามคน พร้อมแจ้งผลการพิจารณาอุทธรณ์เป็นหนังสือให้ผู้ร้องทราบ หรือการแจ้งผลการพิจารณาด้วยการชี้แจงด้วยวาจาโดยให้บันทึกคำชี้แจงเหตุผลไว้ในสำนวน และให้ผู้ร้องทุกข์ลงลายมือชื่อรับทราบไว้ด้วย คำวินิจฉัยของคณะกรรมการพิจารณาอุทธรณ์คำร้องทุกข์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br/>
        <w:t>ให้ถือเป็นที่สุด</w:t>
      </w:r>
    </w:p>
    <w:p w14:paraId="7BBE91B9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>(3)</w:t>
      </w: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ab/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การอุทธรณ์ไม่เป็นเหตุให้รอการลงโทษตามคำสั่งของผู้มีอำนาจ</w:t>
      </w:r>
    </w:p>
    <w:p w14:paraId="58E96C54" w14:textId="77777777" w:rsidR="008F16DB" w:rsidRPr="003D4878" w:rsidRDefault="008F16DB" w:rsidP="008F16DB">
      <w:pPr>
        <w:tabs>
          <w:tab w:val="left" w:pos="1276"/>
          <w:tab w:val="left" w:pos="1701"/>
        </w:tabs>
        <w:suppressAutoHyphens w:val="0"/>
        <w:autoSpaceDN/>
        <w:spacing w:before="120"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ข้อ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ab/>
        <w:t>3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7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ab/>
      </w: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ความคุ้มครองผู้ร้องทุกข์และผู้เกี่ยวข้อง</w:t>
      </w:r>
    </w:p>
    <w:p w14:paraId="0DEDBFFD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 xml:space="preserve">(1)  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ผู้ร้องทุกข์จะได้รับการพิจารณาอย่างเป็นระบบและด้วยความเป็นธรรม</w:t>
      </w:r>
    </w:p>
    <w:p w14:paraId="74EB0ED8" w14:textId="2F6F6B79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 xml:space="preserve">(2)  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ผู้ร้องทุกข์จะไม่ถูกกลั่นแกล้ง ย้ายหน้าที่การงาน หรือลงโทษแต่อย่างใด เว้นแต่จะเป็นการร้องทุกข์ด้วยเจตนาไม่สุจริต</w:t>
      </w:r>
    </w:p>
    <w:p w14:paraId="78A56EAC" w14:textId="77777777" w:rsidR="008F16DB" w:rsidRPr="00377E55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 xml:space="preserve">(3)  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เจ้าหน้าที่ที่ให้การเป็นพยาน หรือให้ความร่วมมือในการสอบสวน จะได้รับความคุ้มครอง โดยจะไม่ถูกกลั่นแกล้ง ย้ายหน้าที่การงาน หรือลงโทษ เว้นแต่เจ้าหน้าที่ที่ให้การด้วยอคติ ปรักปรำ ให้ร้ายเป็นเท็จ หรือไม่ให้ความร่วมมือในการสอบสวนหาความจริง</w:t>
      </w:r>
    </w:p>
    <w:p w14:paraId="7D93C693" w14:textId="77777777" w:rsidR="008F16DB" w:rsidRPr="003D4878" w:rsidRDefault="008F16DB" w:rsidP="008F16DB">
      <w:pPr>
        <w:keepNext/>
        <w:suppressAutoHyphens w:val="0"/>
        <w:autoSpaceDN/>
        <w:spacing w:before="240" w:after="0"/>
        <w:jc w:val="center"/>
        <w:textAlignment w:val="auto"/>
        <w:outlineLvl w:val="0"/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 xml:space="preserve">หมวดที่ </w:t>
      </w:r>
      <w:r w:rsidRPr="003D487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9</w:t>
      </w:r>
    </w:p>
    <w:p w14:paraId="2935EC9D" w14:textId="77777777" w:rsidR="008F16DB" w:rsidRPr="003D4878" w:rsidRDefault="008F16DB" w:rsidP="008F16DB">
      <w:pPr>
        <w:suppressAutoHyphens w:val="0"/>
        <w:autoSpaceDN/>
        <w:spacing w:after="240"/>
        <w:jc w:val="center"/>
        <w:textAlignment w:val="auto"/>
        <w:rPr>
          <w:rFonts w:ascii="TH SarabunPSK" w:eastAsia="Cordia New" w:hAnsi="TH SarabunPSK" w:cs="TH SarabunPSK"/>
          <w:b/>
          <w:bCs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การเลิกจ้าง ค่าชดเชย ค่าชดเชยพิเศษ</w:t>
      </w:r>
    </w:p>
    <w:p w14:paraId="14C31C94" w14:textId="77777777" w:rsidR="008F16DB" w:rsidRPr="003D4878" w:rsidRDefault="008F16DB" w:rsidP="008F16DB">
      <w:pPr>
        <w:tabs>
          <w:tab w:val="left" w:pos="1276"/>
          <w:tab w:val="left" w:pos="1701"/>
        </w:tabs>
        <w:suppressAutoHyphens w:val="0"/>
        <w:autoSpaceDN/>
        <w:spacing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ข้อ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ab/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38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 xml:space="preserve">  </w:t>
      </w: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การเลิกจ้าง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 xml:space="preserve"> 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การเลิกจ้าง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 xml:space="preserve"> 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หมายถึง เจ้าหน้าที่สหกรณ์ที่ได้ให้พ้นสภาพการเป็นเจ้าหน้าที่ของสหกรณ์ โดยสหกรณ์เลิกจ้าง หรือไม่ผ่านการประเมินผลการปฏิบัติงานอันเนื่องจากเจ้าหน้าที่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br/>
        <w:t>ขาดคุณสมบัติในการทำงาน มีพฤติกรรมที่ไม่เหมาะสม ยุบหน่วยงาน เลิกกิจการ เกษียณอายุ หรือกระทำความผิด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lastRenderedPageBreak/>
        <w:t>อย่างใดอย่าง</w:t>
      </w:r>
      <w:r w:rsidRPr="00612167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 xml:space="preserve">หนึ่ง หรือได้รับโทษทางวินัยตามข้อ 24 </w:t>
      </w:r>
      <w:r w:rsidRPr="00612167">
        <w:rPr>
          <w:rFonts w:ascii="TH SarabunPSK" w:eastAsia="Cordia New" w:hAnsi="TH SarabunPSK" w:cs="TH SarabunPSK"/>
          <w:sz w:val="32"/>
          <w:szCs w:val="32"/>
          <w:lang w:eastAsia="ko-KR"/>
        </w:rPr>
        <w:t>(</w:t>
      </w:r>
      <w:r w:rsidRPr="00612167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3</w:t>
      </w:r>
      <w:r w:rsidRPr="00612167">
        <w:rPr>
          <w:rFonts w:ascii="TH SarabunPSK" w:eastAsia="Cordia New" w:hAnsi="TH SarabunPSK" w:cs="TH SarabunPSK"/>
          <w:sz w:val="32"/>
          <w:szCs w:val="32"/>
          <w:lang w:eastAsia="ko-KR"/>
        </w:rPr>
        <w:t xml:space="preserve">) </w:t>
      </w:r>
      <w:r w:rsidRPr="00612167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 xml:space="preserve">และ </w:t>
      </w:r>
      <w:r w:rsidRPr="00612167">
        <w:rPr>
          <w:rFonts w:ascii="TH SarabunPSK" w:eastAsia="Cordia New" w:hAnsi="TH SarabunPSK" w:cs="TH SarabunPSK"/>
          <w:sz w:val="32"/>
          <w:szCs w:val="32"/>
          <w:lang w:eastAsia="ko-KR"/>
        </w:rPr>
        <w:t>(</w:t>
      </w:r>
      <w:r w:rsidRPr="00612167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4</w:t>
      </w:r>
      <w:r w:rsidRPr="00612167">
        <w:rPr>
          <w:rFonts w:ascii="TH SarabunPSK" w:eastAsia="Cordia New" w:hAnsi="TH SarabunPSK" w:cs="TH SarabunPSK"/>
          <w:sz w:val="32"/>
          <w:szCs w:val="32"/>
          <w:lang w:eastAsia="ko-KR"/>
        </w:rPr>
        <w:t>)</w:t>
      </w:r>
      <w:r w:rsidRPr="00612167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 xml:space="preserve"> 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และเหตุตามระเบียบ ว่าด้วยเจ้าหน้าที่และลูกจ้างของสหกรณ์</w:t>
      </w:r>
    </w:p>
    <w:p w14:paraId="1C2C0F91" w14:textId="77777777" w:rsidR="008F16DB" w:rsidRPr="003D4878" w:rsidRDefault="008F16DB" w:rsidP="008F16DB">
      <w:pPr>
        <w:tabs>
          <w:tab w:val="left" w:pos="1276"/>
          <w:tab w:val="left" w:pos="1701"/>
        </w:tabs>
        <w:suppressAutoHyphens w:val="0"/>
        <w:autoSpaceDN/>
        <w:spacing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ให้คณะกรรมการดำเนินการแต่งตั้งคณะกรรมการคณะหนึ่งหรือหลายคณะ ดำเนินการประเมินผลการปฏิบัติงานของเจ้าหน้าที่ ให้ครอบคลุมการปฏิบัติงานทุกสี่ปี</w:t>
      </w:r>
    </w:p>
    <w:p w14:paraId="615DF12F" w14:textId="77777777" w:rsidR="008F16DB" w:rsidRPr="003D4878" w:rsidRDefault="008F16DB" w:rsidP="008F16DB">
      <w:pPr>
        <w:tabs>
          <w:tab w:val="left" w:pos="1276"/>
          <w:tab w:val="left" w:pos="1701"/>
        </w:tabs>
        <w:suppressAutoHyphens w:val="0"/>
        <w:autoSpaceDN/>
        <w:spacing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การเลิกจ้างดังกล่าว สหกรณ์จะแจ้งผล และวันเลิกจ้างให้เจ้าหน้าที่ทราบเป็นหนังสือ</w:t>
      </w:r>
      <w:r w:rsidRPr="003D4878">
        <w:rPr>
          <w:rFonts w:ascii="TH SarabunPSK" w:eastAsia="Cordia New" w:hAnsi="TH SarabunPSK" w:cs="TH SarabunPSK" w:hint="cs"/>
          <w:sz w:val="32"/>
          <w:szCs w:val="32"/>
          <w:cs/>
          <w:lang w:eastAsia="ko-KR"/>
        </w:rPr>
        <w:t xml:space="preserve"> 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 xml:space="preserve">โดยจะแจ้งให้เจ้าหน้าที่ทราบล่วงหน้า </w:t>
      </w:r>
      <w:r w:rsidRPr="003D4878">
        <w:rPr>
          <w:rFonts w:ascii="TH SarabunPSK" w:eastAsia="Cordia New" w:hAnsi="TH SarabunPSK" w:cs="TH SarabunPSK"/>
          <w:sz w:val="32"/>
          <w:szCs w:val="32"/>
          <w:lang w:eastAsia="ko-KR"/>
        </w:rPr>
        <w:t xml:space="preserve">1 </w:t>
      </w: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งวดการจ่ายค่าจ้าง เว้นแต่เจ้าหน้าที่ที่จ้างไว้โดยมีกำหนดระยะเวลาแน่นอน หรือเจ้าหน้าที่ที่กระทำความผิด และไม่มีสิทธิ์ได้รับค่าชดเชย</w:t>
      </w:r>
    </w:p>
    <w:p w14:paraId="6BFA8B29" w14:textId="77777777" w:rsidR="008F16DB" w:rsidRPr="003D4878" w:rsidRDefault="008F16DB" w:rsidP="008F16DB">
      <w:pPr>
        <w:tabs>
          <w:tab w:val="left" w:pos="1276"/>
          <w:tab w:val="left" w:pos="1701"/>
        </w:tabs>
        <w:suppressAutoHyphens w:val="0"/>
        <w:autoSpaceDN/>
        <w:spacing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ในกรณีที่สหกรณ์ไม่อาจบอกกล่าวล่วงหน้าได้ สหกรณ์จะจ่ายเงินให้แก่เจ้าหน้าที่แทนการบอกกล่าวล่วงหน้า</w:t>
      </w:r>
    </w:p>
    <w:p w14:paraId="05B9A41A" w14:textId="77777777" w:rsidR="008F16DB" w:rsidRDefault="008F16DB" w:rsidP="008F16DB">
      <w:pPr>
        <w:tabs>
          <w:tab w:val="left" w:pos="1276"/>
          <w:tab w:val="left" w:pos="1701"/>
        </w:tabs>
        <w:suppressAutoHyphens w:val="0"/>
        <w:autoSpaceDN/>
        <w:spacing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การสิ้นสุดการจ้างตามสัญญาจ้าง หากสหกรณ์กำหนดเงื่อนไขระยะเวลาการจ้างในสัญญาจ้างไว้เป็นรายบุคคลอย่างไร ก็ให้ระยะเวลาการจ้างสิ้นสุดตามเงื่อนไขที่กำหนดไว้ในสัญญาจ้างเป็นรายบุคคลนั้น</w:t>
      </w:r>
    </w:p>
    <w:p w14:paraId="3DD924D4" w14:textId="77777777" w:rsidR="008F16DB" w:rsidRPr="003D4878" w:rsidRDefault="008F16DB" w:rsidP="008F16DB">
      <w:pPr>
        <w:tabs>
          <w:tab w:val="left" w:pos="1276"/>
          <w:tab w:val="left" w:pos="1701"/>
        </w:tabs>
        <w:suppressAutoHyphens w:val="0"/>
        <w:autoSpaceDN/>
        <w:spacing w:before="120" w:after="0"/>
        <w:ind w:firstLine="851"/>
        <w:jc w:val="thaiDistribute"/>
        <w:textAlignment w:val="auto"/>
        <w:rPr>
          <w:rFonts w:ascii="TH SarabunPSK" w:eastAsia="Cordia New" w:hAnsi="TH SarabunPSK" w:cs="TH SarabunPSK"/>
          <w:color w:val="000000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color w:val="000000"/>
          <w:sz w:val="32"/>
          <w:szCs w:val="32"/>
          <w:cs/>
          <w:lang w:eastAsia="ko-KR"/>
        </w:rPr>
        <w:t>ข้อ</w:t>
      </w:r>
      <w:r w:rsidRPr="003D4878">
        <w:rPr>
          <w:rFonts w:ascii="TH SarabunPSK" w:eastAsia="Cordia New" w:hAnsi="TH SarabunPSK" w:cs="TH SarabunPSK"/>
          <w:color w:val="000000"/>
          <w:sz w:val="32"/>
          <w:szCs w:val="32"/>
          <w:lang w:eastAsia="ko-KR"/>
        </w:rPr>
        <w:tab/>
      </w:r>
      <w:r w:rsidRPr="003D4878">
        <w:rPr>
          <w:rFonts w:ascii="TH SarabunPSK" w:eastAsia="Cordia New" w:hAnsi="TH SarabunPSK" w:cs="TH SarabunPSK"/>
          <w:color w:val="000000"/>
          <w:sz w:val="32"/>
          <w:szCs w:val="32"/>
          <w:cs/>
          <w:lang w:eastAsia="ko-KR"/>
        </w:rPr>
        <w:t>39</w:t>
      </w:r>
      <w:r w:rsidRPr="003D4878">
        <w:rPr>
          <w:rFonts w:ascii="TH SarabunPSK" w:eastAsia="Cordia New" w:hAnsi="TH SarabunPSK" w:cs="TH SarabunPSK"/>
          <w:color w:val="000000"/>
          <w:sz w:val="32"/>
          <w:szCs w:val="32"/>
          <w:lang w:eastAsia="ko-KR"/>
        </w:rPr>
        <w:tab/>
      </w:r>
      <w:r w:rsidRPr="003D487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ko-KR"/>
        </w:rPr>
        <w:t>ค่าชดเช</w:t>
      </w:r>
      <w:r w:rsidRPr="003D4878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eastAsia="ko-KR"/>
        </w:rPr>
        <w:t>ย</w:t>
      </w:r>
      <w:r w:rsidRPr="003D487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vertAlign w:val="superscript"/>
          <w:lang w:eastAsia="ko-KR"/>
        </w:rPr>
        <w:t xml:space="preserve"> </w:t>
      </w:r>
      <w:r w:rsidRPr="003D4878">
        <w:rPr>
          <w:rFonts w:ascii="TH SarabunPSK" w:eastAsia="Cordia New" w:hAnsi="TH SarabunPSK" w:cs="TH SarabunPSK"/>
          <w:color w:val="000000"/>
          <w:sz w:val="32"/>
          <w:szCs w:val="32"/>
          <w:lang w:eastAsia="ko-KR"/>
        </w:rPr>
        <w:t xml:space="preserve"> </w:t>
      </w:r>
      <w:r w:rsidRPr="003D4878">
        <w:rPr>
          <w:rFonts w:ascii="TH SarabunPSK" w:eastAsia="Cordia New" w:hAnsi="TH SarabunPSK" w:cs="TH SarabunPSK"/>
          <w:color w:val="000000"/>
          <w:sz w:val="32"/>
          <w:szCs w:val="32"/>
          <w:cs/>
          <w:lang w:eastAsia="ko-KR"/>
        </w:rPr>
        <w:t>สหกรณ์จะจ่ายค่าชดเชยให้แก่เจ้าหน้าที่ที่ถูกเลิกจ้าง ดังนี้</w:t>
      </w:r>
    </w:p>
    <w:p w14:paraId="4E66B95F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pacing w:val="-8"/>
          <w:sz w:val="32"/>
          <w:szCs w:val="32"/>
          <w:lang w:eastAsia="th-TH"/>
        </w:rPr>
        <w:t xml:space="preserve">(1)  </w:t>
      </w:r>
      <w:r w:rsidRPr="003D4878">
        <w:rPr>
          <w:rFonts w:ascii="TH SarabunPSK" w:eastAsia="Angsana New" w:hAnsi="TH SarabunPSK" w:cs="TH SarabunPSK"/>
          <w:spacing w:val="-8"/>
          <w:sz w:val="32"/>
          <w:szCs w:val="32"/>
          <w:cs/>
          <w:lang w:eastAsia="th-TH"/>
        </w:rPr>
        <w:t>เจ้าหน้าที่ซึ่งทำงานติดต่อกันครบหนึ่งร้อยยี่สิบวันแต่ไม่ครบหนึ่งปี ให้จ่ายไม่น้อยกว่า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ค่าจ้างอัตราสุดท้ายสามสิบวัน หรือไม่น้อยกว่าค่าจ้างของการทำงานสามสิบวันสุดท้ายสำหรับเจ้าหน้าที่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br/>
        <w:t>ซึ่งได้รับค่าจ้างตามผลงานโดยคำนวณเป็นหน่วย</w:t>
      </w:r>
    </w:p>
    <w:p w14:paraId="55E261FA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 xml:space="preserve">(2)  </w:t>
      </w:r>
      <w:r w:rsidRPr="003D4878">
        <w:rPr>
          <w:rFonts w:ascii="TH SarabunPSK" w:eastAsia="Angsana New" w:hAnsi="TH SarabunPSK" w:cs="TH SarabunPSK"/>
          <w:spacing w:val="-4"/>
          <w:sz w:val="32"/>
          <w:szCs w:val="32"/>
          <w:cs/>
          <w:lang w:eastAsia="th-TH"/>
        </w:rPr>
        <w:t>เจ้าหน้าที่ซึ่งทำงานติดต่อกันครบหนึ่งปี แต่ไม่ครบสามปี ให้จ่ายไม่น้อยกว่า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ค่าจ้างอัตราสุดท้ายเก้าสิบวัน หรือไม่น้อยกว่าค่าจ้างของการทำงานเก้าสิบวันสุดท้ายสำหรับเจ้าหน้าที่ซึ่งได้รับค่าจ้างตามผลงานโดยคำนวณเป็นหน่วย</w:t>
      </w:r>
    </w:p>
    <w:p w14:paraId="68D5A64F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 xml:space="preserve">(3)  </w:t>
      </w:r>
      <w:r w:rsidRPr="003D4878">
        <w:rPr>
          <w:rFonts w:ascii="TH SarabunPSK" w:eastAsia="Angsana New" w:hAnsi="TH SarabunPSK" w:cs="TH SarabunPSK"/>
          <w:spacing w:val="-2"/>
          <w:sz w:val="32"/>
          <w:szCs w:val="32"/>
          <w:cs/>
          <w:lang w:eastAsia="th-TH"/>
        </w:rPr>
        <w:t>เจ้าหน้าที่ซึ่งทำงานติดต่อกับครบสามปี แต่ไม่ครบหกปี ให้จ่ายไม่น้อยกว่า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ค่าจ้างอัตราสุดท้ายหนึ่งร้อยแปดสิบวัน</w:t>
      </w: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 xml:space="preserve"> </w:t>
      </w:r>
    </w:p>
    <w:p w14:paraId="675A1384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 xml:space="preserve">(4)  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เจ้าหน้าที่ซึ่งทำงานติดต่อกันครบหกปี แต่ไม่ครบสิบปี ให้จ่ายไม่น้อยกว่าค่าจ้างอัตราสุดท้ายสองร้อยสี่สิบวัน </w:t>
      </w:r>
    </w:p>
    <w:p w14:paraId="05ABA199" w14:textId="5491BA45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 xml:space="preserve">(5)  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เจ้าหน้าที่ซึ่งทำงานติดต่อกันครบสิบปีแต่ไม่ครบยี่สิบปี ให้จ่ายไม่น้อยกว่าค่าจ้าง </w:t>
      </w:r>
      <w:r w:rsidRPr="003D4878">
        <w:rPr>
          <w:rFonts w:ascii="TH SarabunPSK" w:eastAsia="Angsana New" w:hAnsi="TH SarabunPSK" w:cs="TH SarabunPSK"/>
          <w:spacing w:val="-2"/>
          <w:sz w:val="32"/>
          <w:szCs w:val="32"/>
          <w:cs/>
          <w:lang w:eastAsia="th-TH"/>
        </w:rPr>
        <w:t>อัตราสุดท้ายสามร้อยวัน</w:t>
      </w:r>
      <w:r w:rsidRPr="003D4878">
        <w:rPr>
          <w:rFonts w:ascii="TH SarabunPSK" w:eastAsia="Angsana New" w:hAnsi="TH SarabunPSK" w:cs="TH SarabunPSK"/>
          <w:spacing w:val="-2"/>
          <w:sz w:val="32"/>
          <w:szCs w:val="32"/>
          <w:lang w:eastAsia="th-TH"/>
        </w:rPr>
        <w:t xml:space="preserve"> </w:t>
      </w:r>
    </w:p>
    <w:p w14:paraId="24631A9D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 xml:space="preserve">(6)  เจ้าหน้าที่ซึ่งทำงานติดต่อกันครบยี่สิบปีขึ้นไป 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ให้จ่ายไม่น้อยกว่าค่าจ้าง </w:t>
      </w:r>
      <w:r w:rsidRPr="003D4878">
        <w:rPr>
          <w:rFonts w:ascii="TH SarabunPSK" w:eastAsia="Angsana New" w:hAnsi="TH SarabunPSK" w:cs="TH SarabunPSK"/>
          <w:spacing w:val="-2"/>
          <w:sz w:val="32"/>
          <w:szCs w:val="32"/>
          <w:cs/>
          <w:lang w:eastAsia="th-TH"/>
        </w:rPr>
        <w:t>อัตราสุดท้ายสี่ร้อยวัน</w:t>
      </w:r>
      <w:r w:rsidRPr="003D4878">
        <w:rPr>
          <w:rFonts w:ascii="TH SarabunPSK" w:eastAsia="Angsana New" w:hAnsi="TH SarabunPSK" w:cs="TH SarabunPSK"/>
          <w:spacing w:val="-2"/>
          <w:sz w:val="32"/>
          <w:szCs w:val="32"/>
          <w:lang w:eastAsia="th-TH"/>
        </w:rPr>
        <w:t xml:space="preserve"> </w:t>
      </w:r>
    </w:p>
    <w:p w14:paraId="0900BD13" w14:textId="77777777" w:rsidR="008F16DB" w:rsidRPr="003D4878" w:rsidRDefault="008F16DB" w:rsidP="008F16DB">
      <w:pPr>
        <w:tabs>
          <w:tab w:val="left" w:pos="1276"/>
          <w:tab w:val="left" w:pos="1701"/>
        </w:tabs>
        <w:suppressAutoHyphens w:val="0"/>
        <w:autoSpaceDN/>
        <w:spacing w:before="120" w:after="0"/>
        <w:ind w:firstLine="851"/>
        <w:jc w:val="thaiDistribute"/>
        <w:textAlignment w:val="auto"/>
        <w:rPr>
          <w:rFonts w:ascii="TH SarabunPSK" w:eastAsia="Cordia New" w:hAnsi="TH SarabunPSK" w:cs="TH SarabunPSK"/>
          <w:color w:val="000000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color w:val="000000"/>
          <w:sz w:val="32"/>
          <w:szCs w:val="32"/>
          <w:cs/>
          <w:lang w:eastAsia="ko-KR"/>
        </w:rPr>
        <w:t>ข้อ</w:t>
      </w:r>
      <w:r w:rsidRPr="003D4878">
        <w:rPr>
          <w:rFonts w:ascii="TH SarabunPSK" w:eastAsia="Cordia New" w:hAnsi="TH SarabunPSK" w:cs="TH SarabunPSK"/>
          <w:color w:val="000000"/>
          <w:sz w:val="32"/>
          <w:szCs w:val="32"/>
          <w:lang w:eastAsia="ko-KR"/>
        </w:rPr>
        <w:t xml:space="preserve">  </w:t>
      </w:r>
      <w:r w:rsidRPr="003D4878">
        <w:rPr>
          <w:rFonts w:ascii="TH SarabunPSK" w:eastAsia="Cordia New" w:hAnsi="TH SarabunPSK" w:cs="TH SarabunPSK"/>
          <w:color w:val="000000"/>
          <w:sz w:val="32"/>
          <w:szCs w:val="32"/>
          <w:cs/>
          <w:lang w:eastAsia="ko-KR"/>
        </w:rPr>
        <w:t>40</w:t>
      </w:r>
      <w:r w:rsidRPr="003D4878">
        <w:rPr>
          <w:rFonts w:ascii="TH SarabunPSK" w:eastAsia="Cordia New" w:hAnsi="TH SarabunPSK" w:cs="TH SarabunPSK"/>
          <w:color w:val="000000"/>
          <w:sz w:val="32"/>
          <w:szCs w:val="32"/>
          <w:lang w:eastAsia="ko-KR"/>
        </w:rPr>
        <w:t xml:space="preserve">  </w:t>
      </w:r>
      <w:r w:rsidRPr="003D487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ko-KR"/>
        </w:rPr>
        <w:t>ข้อยกเว้นในการไม่จ่ายค่าชดเชย</w:t>
      </w:r>
      <w:r w:rsidRPr="003D487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ko-KR"/>
        </w:rPr>
        <w:t xml:space="preserve">  </w:t>
      </w:r>
      <w:r w:rsidRPr="003D4878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ko-KR"/>
        </w:rPr>
        <w:t>ส</w:t>
      </w:r>
      <w:r w:rsidRPr="003D4878">
        <w:rPr>
          <w:rFonts w:ascii="TH SarabunPSK" w:eastAsia="Cordia New" w:hAnsi="TH SarabunPSK" w:cs="TH SarabunPSK"/>
          <w:color w:val="000000"/>
          <w:sz w:val="32"/>
          <w:szCs w:val="32"/>
          <w:cs/>
          <w:lang w:eastAsia="ko-KR"/>
        </w:rPr>
        <w:t>หกรณ์ไม่ต้องจ่ายค่าชดเชยให้แก่เจ้าหน้าที่ซึ่งเลิกจ้างในกรณีหนึ่งกรณีใด ดังนี้</w:t>
      </w:r>
    </w:p>
    <w:p w14:paraId="7C6232AD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 xml:space="preserve">(1)  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ทุจริตต่อหน้าที่หรือกระทำความผิดอาญาโดยเจตนาแก่สหกรณ์</w:t>
      </w:r>
    </w:p>
    <w:p w14:paraId="5E3F2090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 xml:space="preserve">(2)  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จงใจทำให้สหกรณ์ได้รับความเสียหาย</w:t>
      </w:r>
    </w:p>
    <w:p w14:paraId="36D12F1F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lastRenderedPageBreak/>
        <w:t xml:space="preserve">(3)  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ประมาทเลินเล่อเป็นเหตุให้สหกรณ์ได้รับความเสียหายอย่างร้ายแรง</w:t>
      </w:r>
    </w:p>
    <w:p w14:paraId="120986F1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 xml:space="preserve">(4)  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ฝ่าฝืนข้อบังคับเกี่ยวกับการทำงานหรือระเบียบหรือคำสั่งของสหกรณ์อันชอบด้วยกฎหมายและเป็นธรรม และสหกรณ์ได้ตักเตือนเป็นหนังสือแล้ว เว้นแต่กรณีที่ร้ายแรงสหกรณ์ไม่จำเป็นต้องตักเตือน หนังสือเตือนให้มีผลบังคับใช้ได้ไม่เกินหนึ่งปี นับแต่วันที่เจ้าหน้าที่ได้กระทำผิด</w:t>
      </w:r>
    </w:p>
    <w:p w14:paraId="128A7464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 xml:space="preserve">(5) 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ละทิ้งหน้าที่เป็นเวลาสามวันทำงานติดต่อกันไม่ว่าจะมีวันหยุดคั่นหรือไม่ก็ตาม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br/>
        <w:t>โดยไม่มีเหตุอันควร</w:t>
      </w:r>
    </w:p>
    <w:p w14:paraId="649FD394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1701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>(6)</w:t>
      </w:r>
      <w:r w:rsidRPr="003D4878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 xml:space="preserve">  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ได้รับโทษจำคุกตามคำพิพากษาถึงที่สุดให้จำคุกหากเป็นความผิดที่ได้กระทำ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br/>
        <w:t>โดยประมาทหรือความผิดลหุโทษต้องเป็นกรณีที่เป็นเหตุให้นายจ้างได้รับความเสียหาย</w:t>
      </w:r>
    </w:p>
    <w:p w14:paraId="6284B7E5" w14:textId="77777777" w:rsidR="008F16DB" w:rsidRPr="003D4878" w:rsidRDefault="008F16DB" w:rsidP="008F16DB">
      <w:pPr>
        <w:tabs>
          <w:tab w:val="left" w:pos="1276"/>
          <w:tab w:val="left" w:pos="1701"/>
        </w:tabs>
        <w:suppressAutoHyphens w:val="0"/>
        <w:autoSpaceDN/>
        <w:spacing w:after="0"/>
        <w:ind w:firstLine="851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/>
          <w:sz w:val="32"/>
          <w:szCs w:val="32"/>
          <w:cs/>
          <w:lang w:eastAsia="ko-KR"/>
        </w:rPr>
        <w:t>สหกรณ์ไม่จ่ายค่าชดเชยให้แก่เจ้าหน้าที่ที่สหกรณ์จ้างไว้ โดยมีกำหนดระยะเวลาการจ้าง แน่นอนตามสัญญาจ้าง และถูกเลิกจ้างตามกำหนดระยะเวลาของสัญญาจ้างนั้น</w:t>
      </w:r>
    </w:p>
    <w:p w14:paraId="188FB1F2" w14:textId="77777777" w:rsidR="008F16DB" w:rsidRDefault="008F16DB" w:rsidP="008F16DB">
      <w:pPr>
        <w:tabs>
          <w:tab w:val="left" w:pos="851"/>
        </w:tabs>
        <w:suppressAutoHyphens w:val="0"/>
        <w:autoSpaceDN/>
        <w:spacing w:after="0"/>
        <w:ind w:firstLine="720"/>
        <w:textAlignment w:val="auto"/>
        <w:rPr>
          <w:rFonts w:ascii="TH SarabunPSK" w:eastAsia="Cordia New" w:hAnsi="TH SarabunPSK" w:cs="TH SarabunPSK"/>
          <w:color w:val="000000"/>
          <w:sz w:val="32"/>
          <w:szCs w:val="32"/>
          <w:lang w:eastAsia="ko-KR"/>
        </w:rPr>
      </w:pPr>
      <w:r w:rsidRPr="003D4878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ko-KR"/>
        </w:rPr>
        <w:t xml:space="preserve"> </w:t>
      </w:r>
      <w:r w:rsidRPr="00612167">
        <w:rPr>
          <w:rFonts w:ascii="TH SarabunPSK" w:eastAsia="Cordia New" w:hAnsi="TH SarabunPSK" w:cs="TH SarabunPSK"/>
          <w:color w:val="000000"/>
          <w:sz w:val="32"/>
          <w:szCs w:val="32"/>
          <w:cs/>
          <w:lang w:eastAsia="ko-KR"/>
        </w:rPr>
        <w:t xml:space="preserve">ข้อ  </w:t>
      </w:r>
      <w:r w:rsidRPr="00612167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ko-KR"/>
        </w:rPr>
        <w:t xml:space="preserve">41  </w:t>
      </w:r>
      <w:r w:rsidRPr="00612167">
        <w:rPr>
          <w:rFonts w:ascii="TH SarabunPSK" w:eastAsia="Cordia New" w:hAnsi="TH SarabunPSK" w:cs="TH SarabunPSK"/>
          <w:color w:val="000000"/>
          <w:sz w:val="32"/>
          <w:szCs w:val="32"/>
          <w:cs/>
          <w:lang w:eastAsia="ko-KR"/>
        </w:rPr>
        <w:t xml:space="preserve">เจ้าหน้าที่ของสหกรณ์คนใดทำงานในสหกรณ์นี้ด้วยความเรียบร้อยเป็นเวลาติดต่อกันมาไม่น้อยกว่าห้าปีขึ้นไป  มีสิทธิได้รับเงินบำเหน็จเมื่อออกจากตำแหน่ง  เว้นแต่การออกเพราะถูกลงโทษไล่ออกหรือเลิกจ้าง  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ko-KR"/>
        </w:rPr>
        <w:t xml:space="preserve">และมีสิทธิได้รับเงินชดเชยแล้วตามข้อที่ 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ko-KR"/>
        </w:rPr>
        <w:t>39</w:t>
      </w:r>
    </w:p>
    <w:p w14:paraId="5BAA5E04" w14:textId="77777777" w:rsidR="008F16DB" w:rsidRDefault="008F16DB" w:rsidP="008F16DB">
      <w:pPr>
        <w:suppressAutoHyphens w:val="0"/>
        <w:autoSpaceDN/>
        <w:spacing w:after="0"/>
        <w:textAlignment w:val="auto"/>
        <w:rPr>
          <w:rFonts w:ascii="TH SarabunPSK" w:eastAsia="Cordia New" w:hAnsi="TH SarabunPSK" w:cs="TH SarabunPSK"/>
          <w:color w:val="000000"/>
          <w:sz w:val="32"/>
          <w:szCs w:val="32"/>
          <w:lang w:eastAsia="ko-KR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ko-KR"/>
        </w:rPr>
        <w:tab/>
        <w:t>การคำนวณเงินบำเหน็จให้เอาเงินเดือนสุดท้ายตั้ง  คูณด้วยจำนวนปีที่ทำงานในสหกรณ์  เศษของปีถ้าถึง  180  วัน  ให้นับเป็นหนึ่งปี  ถ้าต่ำกว่านี้ให้ปัดทิ้ง</w:t>
      </w:r>
    </w:p>
    <w:p w14:paraId="31E595C6" w14:textId="77777777" w:rsidR="008F16DB" w:rsidRDefault="008F16DB" w:rsidP="008F16DB">
      <w:pPr>
        <w:suppressAutoHyphens w:val="0"/>
        <w:autoSpaceDN/>
        <w:spacing w:after="0"/>
        <w:textAlignment w:val="auto"/>
        <w:rPr>
          <w:rFonts w:ascii="TH SarabunPSK" w:eastAsia="Cordia New" w:hAnsi="TH SarabunPSK" w:cs="TH SarabunPSK"/>
          <w:color w:val="000000"/>
          <w:sz w:val="32"/>
          <w:szCs w:val="32"/>
          <w:lang w:eastAsia="ko-KR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ko-KR"/>
        </w:rPr>
        <w:tab/>
        <w:t>จำนวนปีที่ทำงาน  หมายถึง  ระยะเวลาวันบรรจุเจ้าหน้าที่หรือลูกจ้างของสหกรณ์เข้าทำงานในสหกรณ์จนถึงวันที่ออกจากงาน  หักด้วยวันลาของผู้นั้น</w:t>
      </w:r>
    </w:p>
    <w:p w14:paraId="4FAF89FF" w14:textId="77777777" w:rsidR="008F16DB" w:rsidRDefault="008F16DB" w:rsidP="008F16DB">
      <w:pPr>
        <w:suppressAutoHyphens w:val="0"/>
        <w:autoSpaceDN/>
        <w:spacing w:after="0"/>
        <w:ind w:left="720"/>
        <w:jc w:val="thaiDistribute"/>
        <w:textAlignment w:val="auto"/>
        <w:rPr>
          <w:rFonts w:ascii="TH SarabunPSK" w:eastAsia="Cordia New" w:hAnsi="TH SarabunPSK" w:cs="TH SarabunPSK"/>
          <w:color w:val="000000"/>
          <w:sz w:val="32"/>
          <w:szCs w:val="32"/>
          <w:lang w:eastAsia="ko-KR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ko-KR"/>
        </w:rPr>
        <w:t>ในกรณีคำนวณเงินบำเหน็จตามระเบียบนี้มีจำนวนมากกว่าเงินชดเชยที่เจ้าหน้าที่หรือลูกจ้างได้รับตาม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ko-KR"/>
        </w:rPr>
        <w:t xml:space="preserve">        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ko-KR"/>
        </w:rPr>
        <w:t>ข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ko-KR"/>
        </w:rPr>
        <w:t xml:space="preserve">้อ  42 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ko-KR"/>
        </w:rPr>
        <w:t xml:space="preserve"> ให้สหกรณ์จ่ายเงินบำเหน็จเพิ่มได้เฉพาะส่วนที่เกินกว่าเงินชดเชยเท่านั้น</w:t>
      </w:r>
    </w:p>
    <w:p w14:paraId="1C4DD6E7" w14:textId="77777777" w:rsidR="008F16DB" w:rsidRDefault="008F16DB" w:rsidP="008F16DB">
      <w:pPr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color w:val="000000"/>
          <w:sz w:val="32"/>
          <w:szCs w:val="32"/>
          <w:lang w:eastAsia="ko-KR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ko-KR"/>
        </w:rPr>
        <w:tab/>
        <w:t>เจ้าหน้าที่หรือลูกจ้างของสหกรณ์ซึ่งออกจากตำแหน่งเพราะตาย  สหกรณ์จะจ่ายเงินบำเหน็จให้แก่ทายาท</w:t>
      </w:r>
    </w:p>
    <w:p w14:paraId="713A1888" w14:textId="77777777" w:rsidR="008F16DB" w:rsidRDefault="008F16DB" w:rsidP="008F16DB">
      <w:pPr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color w:val="000000"/>
          <w:sz w:val="32"/>
          <w:szCs w:val="32"/>
          <w:lang w:eastAsia="ko-KR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ko-KR"/>
        </w:rPr>
        <w:tab/>
        <w:t xml:space="preserve">ข้อ 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ko-KR"/>
        </w:rPr>
        <w:t>43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ko-KR"/>
        </w:rPr>
        <w:t xml:space="preserve">  เพื่อประโยชน์แก่การจ่ายเงินบำเหน็จและค่าชดเชยแก่เจ้าหน้าที่และลูกจ้างของให้สหกรณ์ตั้งเงินสำรองจ่ายเงินบำเหน็จและค่าชดเชยไว้ตัดจ่ายเป็นค่าใช้จ่ายประจำปี  ตามจำนวนที่คณะกรรมการพิจารณาเห็นสมควร</w:t>
      </w:r>
    </w:p>
    <w:p w14:paraId="5CCC1796" w14:textId="77777777" w:rsidR="008F16DB" w:rsidRDefault="008F16DB" w:rsidP="008F16DB">
      <w:pPr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color w:val="000000"/>
          <w:sz w:val="32"/>
          <w:szCs w:val="32"/>
          <w:lang w:eastAsia="ko-KR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ko-KR"/>
        </w:rPr>
        <w:tab/>
        <w:t xml:space="preserve">ข้อ 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ko-KR"/>
        </w:rPr>
        <w:t>44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ko-KR"/>
        </w:rPr>
        <w:t xml:space="preserve">  ภาษีเงินได้อันพึงชำระตามกฎหมาย  ให้ผู้รับเงินชดเชยและเงินบำเหน็จเป็นผู้จ่ายทั้งสิ้น</w:t>
      </w:r>
    </w:p>
    <w:p w14:paraId="1CB1AAD7" w14:textId="2362FF1F" w:rsidR="008F16DB" w:rsidRPr="003D4878" w:rsidRDefault="008F16DB" w:rsidP="008F16DB">
      <w:pPr>
        <w:tabs>
          <w:tab w:val="left" w:pos="1276"/>
          <w:tab w:val="left" w:pos="1701"/>
        </w:tabs>
        <w:suppressAutoHyphens w:val="0"/>
        <w:autoSpaceDN/>
        <w:spacing w:before="120" w:after="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lang w:eastAsia="ko-KR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ko-KR"/>
        </w:rPr>
        <w:t xml:space="preserve">          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ko-KR"/>
        </w:rPr>
        <w:t>ข้อ</w:t>
      </w:r>
      <w:r>
        <w:rPr>
          <w:rFonts w:ascii="TH SarabunPSK" w:eastAsia="Cordia New" w:hAnsi="TH SarabunPSK" w:cs="TH SarabunPSK"/>
          <w:color w:val="000000"/>
          <w:sz w:val="32"/>
          <w:szCs w:val="32"/>
          <w:lang w:eastAsia="ko-KR"/>
        </w:rPr>
        <w:t xml:space="preserve">  4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ko-KR"/>
        </w:rPr>
        <w:t>5</w:t>
      </w:r>
      <w:r>
        <w:rPr>
          <w:rFonts w:ascii="TH SarabunPSK" w:eastAsia="Cordia New" w:hAnsi="TH SarabunPSK" w:cs="TH SarabunPSK"/>
          <w:color w:val="000000"/>
          <w:sz w:val="32"/>
          <w:szCs w:val="32"/>
          <w:lang w:eastAsia="ko-KR"/>
        </w:rPr>
        <w:t xml:space="preserve">  </w:t>
      </w:r>
      <w:r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ko-KR"/>
        </w:rPr>
        <w:t>ค่าชดเชย</w:t>
      </w:r>
      <w:r w:rsidRPr="003D4878">
        <w:rPr>
          <w:rFonts w:ascii="TH SarabunPSK" w:eastAsia="Cordia New" w:hAnsi="TH SarabunPSK" w:cs="TH SarabunPSK"/>
          <w:b/>
          <w:bCs/>
          <w:sz w:val="32"/>
          <w:szCs w:val="32"/>
          <w:cs/>
          <w:lang w:eastAsia="ko-KR"/>
        </w:rPr>
        <w:t>พิเศษ</w:t>
      </w:r>
    </w:p>
    <w:p w14:paraId="66F3A94F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jc w:val="thaiDistribute"/>
        <w:textAlignment w:val="auto"/>
        <w:rPr>
          <w:rFonts w:ascii="TH SarabunPSK" w:eastAsia="Angsana New" w:hAnsi="TH SarabunPSK" w:cs="TH SarabunPSK"/>
          <w:spacing w:val="-4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 w:hint="cs"/>
          <w:i/>
          <w:iCs/>
          <w:sz w:val="32"/>
          <w:szCs w:val="32"/>
          <w:cs/>
          <w:lang w:eastAsia="th-TH"/>
        </w:rPr>
        <w:t xml:space="preserve">                      </w:t>
      </w:r>
      <w:r w:rsidRPr="0022230A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 xml:space="preserve">(1)  </w:t>
      </w:r>
      <w:r w:rsidRPr="0022230A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ใน</w:t>
      </w:r>
      <w:r w:rsidRPr="0022230A">
        <w:rPr>
          <w:rFonts w:ascii="TH SarabunPSK" w:eastAsia="Angsana New" w:hAnsi="TH SarabunPSK" w:cs="TH SarabunPSK"/>
          <w:spacing w:val="-6"/>
          <w:sz w:val="32"/>
          <w:szCs w:val="32"/>
          <w:cs/>
          <w:lang w:eastAsia="th-TH"/>
        </w:rPr>
        <w:t>กรณีที่สหกรณ์จะย้ายที่ทำการของสหกรณ์ไปตั้ง</w:t>
      </w:r>
      <w:r w:rsidRPr="0022230A">
        <w:rPr>
          <w:rFonts w:ascii="TH SarabunPSK" w:eastAsia="Angsana New" w:hAnsi="TH SarabunPSK" w:cs="TH SarabunPSK"/>
          <w:sz w:val="32"/>
          <w:szCs w:val="32"/>
          <w:lang w:eastAsia="th-TH"/>
        </w:rPr>
        <w:t xml:space="preserve"> </w:t>
      </w:r>
      <w:r w:rsidRPr="0022230A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ณ สถานที่อื่</w:t>
      </w:r>
      <w:r w:rsidRPr="0022230A">
        <w:rPr>
          <w:rFonts w:ascii="TH SarabunPSK" w:eastAsia="Angsana New" w:hAnsi="TH SarabunPSK" w:cs="TH SarabunPSK" w:hint="cs"/>
          <w:sz w:val="32"/>
          <w:szCs w:val="32"/>
          <w:cs/>
          <w:lang w:eastAsia="th-TH"/>
        </w:rPr>
        <w:t>น</w:t>
      </w:r>
      <w:r w:rsidRPr="0022230A">
        <w:rPr>
          <w:rFonts w:ascii="TH SarabunPSK" w:eastAsia="Angsana New" w:hAnsi="TH SarabunPSK" w:cs="TH SarabunPSK" w:hint="cs"/>
          <w:sz w:val="32"/>
          <w:szCs w:val="32"/>
          <w:vertAlign w:val="superscript"/>
          <w:cs/>
          <w:lang w:eastAsia="th-TH"/>
        </w:rPr>
        <w:t xml:space="preserve">  </w:t>
      </w:r>
      <w:r w:rsidRPr="0022230A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มีผลกระทบสำคัญต่อ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การดำรงชีวิตตามปกติของเจ้าหน้าที่หรือครอบครัว ให้สหกรณ์</w:t>
      </w:r>
      <w:r w:rsidRPr="003D4878">
        <w:rPr>
          <w:rFonts w:ascii="TH SarabunPSK" w:eastAsia="Angsana New" w:hAnsi="TH SarabunPSK" w:cs="TH SarabunPSK"/>
          <w:spacing w:val="-4"/>
          <w:sz w:val="32"/>
          <w:szCs w:val="32"/>
          <w:cs/>
          <w:lang w:eastAsia="th-TH"/>
        </w:rPr>
        <w:t>ปิดประกาศ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และแจ้งให้</w:t>
      </w:r>
      <w:r w:rsidRPr="003D4878">
        <w:rPr>
          <w:rFonts w:ascii="TH SarabunPSK" w:eastAsia="Angsana New" w:hAnsi="TH SarabunPSK" w:cs="TH SarabunPSK"/>
          <w:spacing w:val="-4"/>
          <w:sz w:val="32"/>
          <w:szCs w:val="32"/>
          <w:cs/>
          <w:lang w:eastAsia="th-TH"/>
        </w:rPr>
        <w:t>เจ้าหน้าที่ทราบล่วงหน้า โดยให้ปิดประกาศไว้ในที่เปิดเผยในสหกรณ์ซึ่งเจ้าหน้าที่สามารถเห็นได้อย่างชัดเจนไม่น้อยกว่าสามสิบวันก่อนวันย้ายที่ทำการของสหกรณ์ และประกาศนั้นอย่างน้อยต้องมีข้อความชัดเจนเพียงพอที่จะเข้าใจได้ว่าเจ้าหน้าที่คนใดจะต้องถูกย้ายไปสถานที่ใดและเมื่อใด ในการนี้ถ้าเจ้าหน้าที่</w:t>
      </w:r>
      <w:r w:rsidRPr="003D4878">
        <w:rPr>
          <w:rFonts w:ascii="TH SarabunPSK" w:eastAsia="Angsana New" w:hAnsi="TH SarabunPSK" w:cs="TH SarabunPSK"/>
          <w:spacing w:val="-2"/>
          <w:sz w:val="32"/>
          <w:szCs w:val="32"/>
          <w:cs/>
          <w:lang w:eastAsia="th-TH"/>
        </w:rPr>
        <w:t>ไม่ประสงค์จะไปทำงานด้วย ให้เจ้าหน้าที่มีสิทธิบอกเลิกสัญญาจ้าง</w:t>
      </w:r>
      <w:r w:rsidRPr="003D4878">
        <w:rPr>
          <w:rFonts w:ascii="TH SarabunPSK" w:eastAsia="Angsana New" w:hAnsi="TH SarabunPSK" w:cs="TH SarabunPSK"/>
          <w:spacing w:val="-2"/>
          <w:sz w:val="32"/>
          <w:szCs w:val="32"/>
          <w:cs/>
          <w:lang w:eastAsia="th-TH"/>
        </w:rPr>
        <w:lastRenderedPageBreak/>
        <w:t>ได้ภายในสามสิบวัน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นับแต่วันที่ได้รับแจ้งจากสหกรณ์หรือวันที่สหกรณ์ย้ายสถานประกอบกิจการ แล้วแต่กรณีโดยเจ้าหน้าที่มีสิทธิได้รับค่าชดเชยที่ลูกจ้างพึงมีสิทธิได้รับตามระเบียบนี้ โดยไม่น้อยกว่าตามที่กฎหมายกำหนด</w:t>
      </w:r>
    </w:p>
    <w:p w14:paraId="2CB3262C" w14:textId="77777777" w:rsidR="008F16DB" w:rsidRPr="003D4878" w:rsidRDefault="008F16DB" w:rsidP="008F16DB">
      <w:pPr>
        <w:tabs>
          <w:tab w:val="left" w:pos="1418"/>
          <w:tab w:val="left" w:pos="1560"/>
          <w:tab w:val="left" w:pos="2127"/>
        </w:tabs>
        <w:suppressAutoHyphens w:val="0"/>
        <w:autoSpaceDN/>
        <w:spacing w:after="0"/>
        <w:jc w:val="thaiDistribute"/>
        <w:textAlignment w:val="auto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 w:hint="cs"/>
          <w:color w:val="000000"/>
          <w:sz w:val="32"/>
          <w:szCs w:val="32"/>
          <w:cs/>
          <w:lang w:eastAsia="th-TH"/>
        </w:rPr>
        <w:tab/>
        <w:t xml:space="preserve">(2)  </w:t>
      </w:r>
      <w:r w:rsidRPr="003D4878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>ในกรณีที่สหกรณ์มีความจำเป็นต้องลดจำนวนเจ้าหน้าที่ อันเนื่องมาจาก</w:t>
      </w:r>
      <w:r w:rsidRPr="003D4878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br/>
        <w:t>การปรับปรุงหน่วยงานระบบการทำงาน หรือการบริการ</w:t>
      </w:r>
      <w:r w:rsidRPr="003D4878">
        <w:rPr>
          <w:rFonts w:ascii="TH SarabunPSK" w:eastAsia="Angsana New" w:hAnsi="TH SarabunPSK" w:cs="TH SarabunPSK" w:hint="cs"/>
          <w:color w:val="000000"/>
          <w:sz w:val="32"/>
          <w:szCs w:val="32"/>
          <w:cs/>
          <w:lang w:eastAsia="th-TH"/>
        </w:rPr>
        <w:t xml:space="preserve">  ส</w:t>
      </w:r>
      <w:r w:rsidRPr="003D4878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>หกรณ์จะปฏิบัติ ดังนี้</w:t>
      </w:r>
    </w:p>
    <w:p w14:paraId="6FCC4417" w14:textId="77777777" w:rsidR="008F16DB" w:rsidRDefault="008F16DB" w:rsidP="008F16DB">
      <w:pPr>
        <w:tabs>
          <w:tab w:val="left" w:pos="2552"/>
        </w:tabs>
        <w:suppressAutoHyphens w:val="0"/>
        <w:autoSpaceDN/>
        <w:spacing w:after="0"/>
        <w:jc w:val="thaiDistribute"/>
        <w:textAlignment w:val="auto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  <w:t xml:space="preserve">                            </w:t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  <w:lang w:eastAsia="th-TH"/>
        </w:rPr>
        <w:t>2</w:t>
      </w:r>
      <w:r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  <w:t xml:space="preserve">.1 </w:t>
      </w:r>
      <w:r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>แจ้งวันที่จะเลิกจ้าง เหตุผลของการเลิกจ้างและรายชื่อเจ้าหน้าที่ที่จะ</w:t>
      </w:r>
      <w:r>
        <w:rPr>
          <w:rFonts w:ascii="TH SarabunPSK" w:eastAsia="Angsana New" w:hAnsi="TH SarabunPSK" w:cs="TH SarabunPSK"/>
          <w:color w:val="000000"/>
          <w:spacing w:val="-4"/>
          <w:sz w:val="32"/>
          <w:szCs w:val="32"/>
          <w:cs/>
          <w:lang w:eastAsia="th-TH"/>
        </w:rPr>
        <w:t>ถูก</w:t>
      </w:r>
      <w:r>
        <w:rPr>
          <w:rFonts w:ascii="TH SarabunPSK" w:eastAsia="Angsana New" w:hAnsi="TH SarabunPSK" w:cs="TH SarabunPSK"/>
          <w:color w:val="000000"/>
          <w:spacing w:val="-4"/>
          <w:sz w:val="32"/>
          <w:szCs w:val="32"/>
          <w:cs/>
          <w:lang w:eastAsia="th-TH"/>
        </w:rPr>
        <w:br/>
        <w:t>เลิกจ้างให้พนักงานตรวจแรงงานและเจ้าหน้าที่ที่จะเลิกจ้างทราบล่วงหน้าไม่น้อยกว่าหกสิบวัน</w:t>
      </w:r>
      <w:r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 xml:space="preserve"> ก่อนวันที่จะเลิกจ้าง</w:t>
      </w:r>
    </w:p>
    <w:p w14:paraId="0A5D2BF5" w14:textId="77777777" w:rsidR="008F16DB" w:rsidRDefault="008F16DB" w:rsidP="008F16DB">
      <w:pPr>
        <w:tabs>
          <w:tab w:val="left" w:pos="1985"/>
          <w:tab w:val="left" w:pos="2552"/>
        </w:tabs>
        <w:suppressAutoHyphens w:val="0"/>
        <w:autoSpaceDN/>
        <w:spacing w:after="0"/>
        <w:jc w:val="thaiDistribute"/>
        <w:textAlignment w:val="auto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  <w:lang w:eastAsia="th-TH"/>
        </w:rPr>
        <w:tab/>
        <w:t xml:space="preserve">2.2  </w:t>
      </w:r>
      <w:r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>ในกรณีที่สหกรณ์ไม่สามารถแจ้งได้หรือแจ้งการเลิกจ้างน้อยกว่าหกสิบวันต้องจ่ายค่าชดเชยพิเศษแทนการบอกกล่าวล่วงหน้าเท่ากับค่าจ้างอัตราสุดท้ายหกสิบวัน หรือเท่ากับค่าจ้างของ</w:t>
      </w:r>
      <w:r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br/>
        <w:t>การทำงานหกสิบวันสุดท้ายสำหรับเจ้าหน้าที่ซึ่งรับได้ค่าจ้างตามผลงานโดยคำนวณเป็นหน่วยแล้ว</w:t>
      </w:r>
    </w:p>
    <w:p w14:paraId="336C0463" w14:textId="77777777" w:rsidR="008F16DB" w:rsidRDefault="008F16DB" w:rsidP="008F16DB">
      <w:pPr>
        <w:tabs>
          <w:tab w:val="left" w:pos="2552"/>
        </w:tabs>
        <w:suppressAutoHyphens w:val="0"/>
        <w:autoSpaceDN/>
        <w:spacing w:after="0"/>
        <w:jc w:val="thaiDistribute"/>
        <w:textAlignment w:val="auto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  <w:t xml:space="preserve">                             </w:t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  <w:lang w:eastAsia="th-TH"/>
        </w:rPr>
        <w:t>2</w:t>
      </w:r>
      <w:r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  <w:t>.3</w:t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  <w:lang w:eastAsia="th-TH"/>
        </w:rPr>
        <w:t xml:space="preserve">  </w:t>
      </w:r>
      <w:r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>ในกรณีที่เจ้าหน้าที่ทำงานติดต่อกันเกินหกปีขึ้นไป สหกรณ์จะจ่ายค่าชดเชยพิเศษเพิ่มขึ้นจากค่าชดเชยปกติตามระเบียบนี้ โดยจ่ายไม่น้อยกว่าค่าจ้างอัตราสุดท้ายสิบห้าวันต่</w:t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  <w:lang w:eastAsia="th-TH"/>
        </w:rPr>
        <w:t>อ</w:t>
      </w:r>
      <w:r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>การทำงานครบหนึ่งปี หรือไม่น้อยกว่าค่าจ้างของการทำงานสิบห้าวันสุดท้ายต่อการทำงานครบหนึ่งปีสำหรับเจ้าหน้าที่ซึ่งได้รับค่าจ้างตามผลงานโดยคำนวณเป็นหน่วย ทั้งนี้ ค่าชดเชยพิเศษดังกล่าวจะไม่เกินค่าจ้างอัตราสุดท้ายสามร้อยหกสิบวัน หรือไม่เกินค่าจ้างของการทำงานสามร้อยหกสิบวันสุดท้ายสำหรับเจ้าหน้าที่ซึ่งได้รับค่าจ้างตามผลงานโดยคำนวณเป็นหน่วย และเพื่อประโยชน์ในการคำนวณค่าชดเชยพิเศษ กรณีระยะเวลาทำงานไม่ครบหนึ่งปี</w:t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  <w:lang w:eastAsia="th-TH"/>
        </w:rPr>
        <w:t xml:space="preserve"> </w:t>
      </w:r>
      <w:r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>ถ้าเศษของระยะเวลาทำงานมากกว่าหนึ่งร้อยแปดสิบวัน ให้นับเป็นการทำงานครบหนึ่งปี</w:t>
      </w:r>
    </w:p>
    <w:p w14:paraId="51F10E26" w14:textId="77777777" w:rsidR="008F16DB" w:rsidRDefault="008F16DB" w:rsidP="008F16DB">
      <w:pPr>
        <w:tabs>
          <w:tab w:val="left" w:pos="1276"/>
          <w:tab w:val="left" w:pos="1701"/>
        </w:tabs>
        <w:suppressAutoHyphens w:val="0"/>
        <w:autoSpaceDN/>
        <w:spacing w:before="120" w:after="0"/>
        <w:ind w:firstLine="851"/>
        <w:jc w:val="thaiDistribute"/>
        <w:textAlignment w:val="auto"/>
        <w:rPr>
          <w:rFonts w:ascii="TH SarabunPSK" w:eastAsia="Cordia New" w:hAnsi="TH SarabunPSK" w:cs="TH SarabunPSK"/>
          <w:color w:val="000000"/>
          <w:spacing w:val="-4"/>
          <w:sz w:val="32"/>
          <w:szCs w:val="32"/>
          <w:lang w:eastAsia="ko-KR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ko-KR"/>
        </w:rPr>
        <w:t>ข้อ</w:t>
      </w:r>
      <w:r>
        <w:rPr>
          <w:rFonts w:ascii="TH SarabunPSK" w:eastAsia="Cordia New" w:hAnsi="TH SarabunPSK" w:cs="TH SarabunPSK"/>
          <w:color w:val="000000"/>
          <w:sz w:val="32"/>
          <w:szCs w:val="32"/>
          <w:lang w:eastAsia="ko-KR"/>
        </w:rPr>
        <w:t xml:space="preserve">  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ko-KR"/>
        </w:rPr>
        <w:t>4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ko-KR"/>
        </w:rPr>
        <w:t>6</w:t>
      </w: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eastAsia="ko-KR"/>
        </w:rPr>
        <w:t xml:space="preserve">  </w:t>
      </w:r>
      <w:r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ko-KR"/>
        </w:rPr>
        <w:t>การหยุดกิจการชั่วคราว</w:t>
      </w:r>
      <w:r>
        <w:rPr>
          <w:rFonts w:ascii="TH SarabunPSK" w:eastAsia="Cordia New" w:hAnsi="TH SarabunPSK" w:cs="TH SarabunPSK"/>
          <w:color w:val="000000"/>
          <w:sz w:val="32"/>
          <w:szCs w:val="32"/>
          <w:lang w:eastAsia="ko-KR"/>
        </w:rPr>
        <w:t xml:space="preserve"> </w:t>
      </w:r>
      <w:r>
        <w:rPr>
          <w:rFonts w:ascii="TH SarabunPSK" w:eastAsia="Cordia New" w:hAnsi="TH SarabunPSK" w:cs="TH SarabunPSK"/>
          <w:color w:val="000000"/>
          <w:spacing w:val="-4"/>
          <w:sz w:val="32"/>
          <w:szCs w:val="32"/>
          <w:cs/>
          <w:lang w:eastAsia="ko-KR"/>
        </w:rPr>
        <w:t>ในกรณีที่สหกรณ์มีความจำเป็นโดยเหตุหนึ่งเหตุใดที่สำคัญอันมีผลกระทบต่อการประกอบกิจการของสหกรณ์จนทำให้สหกรณ์ไม่สามารถประกอบกิจการได้ตามปกติ</w:t>
      </w:r>
      <w:r>
        <w:rPr>
          <w:rFonts w:ascii="TH SarabunPSK" w:eastAsia="Cordia New" w:hAnsi="TH SarabunPSK" w:cs="TH SarabunPSK"/>
          <w:color w:val="000000"/>
          <w:spacing w:val="-4"/>
          <w:sz w:val="32"/>
          <w:szCs w:val="32"/>
          <w:cs/>
          <w:lang w:eastAsia="ko-KR"/>
        </w:rPr>
        <w:br/>
        <w:t>ซึ่งมิใช่เหตุสุดวิสัยต้องหยุดกิจการทั้งหมดหรือบางส่วนเป็นการชั่วคราว สหกรณ์จะจ่ายเงินให้แก่เจ้าหน้าที่</w:t>
      </w:r>
      <w:r>
        <w:rPr>
          <w:rFonts w:ascii="TH SarabunPSK" w:eastAsia="Cordia New" w:hAnsi="TH SarabunPSK" w:cs="TH SarabunPSK"/>
          <w:color w:val="000000"/>
          <w:spacing w:val="-4"/>
          <w:sz w:val="32"/>
          <w:szCs w:val="32"/>
          <w:cs/>
          <w:lang w:eastAsia="ko-KR"/>
        </w:rPr>
        <w:br/>
        <w:t>ไม่น้อยกว่าร้อยละเจ็ดสิบห้าของค่าจ้างในวันทำงานที่เจ้าหน้าที่ได้รับก่อนสหกรณ์หยุดกิจการตลอดระยะเวลาที่สหกรณ์ไม่ได้ให้เจ้าหน้าที่ทำงาน โดยสหกรณ์จะแจ้งให้เจ้าหน้าที่และพนักงานตรวจแรงงานทราบล่วงหน้าเป็นหนังสือก่อนวันเริ่มหยุดกิจการไม่น้อยกว่าสามวันทำการ</w:t>
      </w:r>
    </w:p>
    <w:p w14:paraId="27B8ACE2" w14:textId="77777777" w:rsidR="008F16DB" w:rsidRDefault="008F16DB" w:rsidP="008F16DB">
      <w:pPr>
        <w:tabs>
          <w:tab w:val="left" w:pos="1276"/>
          <w:tab w:val="left" w:pos="1701"/>
        </w:tabs>
        <w:suppressAutoHyphens w:val="0"/>
        <w:autoSpaceDN/>
        <w:spacing w:before="120" w:after="0"/>
        <w:ind w:firstLine="851"/>
        <w:jc w:val="thaiDistribute"/>
        <w:textAlignment w:val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ko-KR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ko-KR"/>
        </w:rPr>
        <w:t>ข้อ</w:t>
      </w:r>
      <w:r>
        <w:rPr>
          <w:rFonts w:ascii="TH SarabunPSK" w:eastAsia="Cordia New" w:hAnsi="TH SarabunPSK" w:cs="TH SarabunPSK"/>
          <w:color w:val="000000"/>
          <w:sz w:val="32"/>
          <w:szCs w:val="32"/>
          <w:lang w:eastAsia="ko-KR"/>
        </w:rPr>
        <w:t xml:space="preserve">  4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ko-KR"/>
        </w:rPr>
        <w:t>7</w:t>
      </w:r>
      <w:r>
        <w:rPr>
          <w:rFonts w:ascii="TH SarabunPSK" w:eastAsia="Cordia New" w:hAnsi="TH SarabunPSK" w:cs="TH SarabunPSK"/>
          <w:color w:val="000000"/>
          <w:sz w:val="32"/>
          <w:szCs w:val="32"/>
          <w:lang w:eastAsia="ko-KR"/>
        </w:rPr>
        <w:t xml:space="preserve">  </w:t>
      </w:r>
      <w:r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ko-KR"/>
        </w:rPr>
        <w:t>กฎ ระเบียบอื่น ๆ</w:t>
      </w:r>
    </w:p>
    <w:p w14:paraId="72CD3536" w14:textId="77777777" w:rsidR="008F16DB" w:rsidRDefault="008F16DB" w:rsidP="008F16DB">
      <w:pPr>
        <w:tabs>
          <w:tab w:val="left" w:pos="2127"/>
        </w:tabs>
        <w:suppressAutoHyphens w:val="0"/>
        <w:autoSpaceDN/>
        <w:spacing w:after="0"/>
        <w:jc w:val="thaiDistribute"/>
        <w:textAlignment w:val="auto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  <w:t xml:space="preserve">                       (1)  </w:t>
      </w:r>
      <w:r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>การใดที่มิได้กำหนดไว้ในข้อบังคับนี้ ให้ถือปฏิบัติตามกฎหมายคุ้มครองแรงงาน</w:t>
      </w:r>
    </w:p>
    <w:p w14:paraId="457F5406" w14:textId="77777777" w:rsidR="008F16DB" w:rsidRDefault="008F16DB" w:rsidP="008F16DB">
      <w:pPr>
        <w:tabs>
          <w:tab w:val="left" w:pos="851"/>
          <w:tab w:val="left" w:pos="1701"/>
          <w:tab w:val="left" w:pos="1843"/>
          <w:tab w:val="left" w:pos="2127"/>
        </w:tabs>
        <w:suppressAutoHyphens w:val="0"/>
        <w:autoSpaceDN/>
        <w:spacing w:after="0"/>
        <w:jc w:val="thaiDistribute"/>
        <w:textAlignment w:val="auto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  <w:t xml:space="preserve">                       (2)</w:t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  <w:lang w:eastAsia="th-TH"/>
        </w:rPr>
        <w:t xml:space="preserve">  </w:t>
      </w:r>
      <w:r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>กฎ ระเบียบ คำสั่ง ขัดหรือแย้งกับระเบียบนี้ให้ใช้ระเบียบนี้แทน</w:t>
      </w:r>
    </w:p>
    <w:p w14:paraId="40C74A50" w14:textId="6945D783" w:rsidR="008F16DB" w:rsidRDefault="008F16DB" w:rsidP="008F16DB">
      <w:pPr>
        <w:tabs>
          <w:tab w:val="left" w:pos="1276"/>
          <w:tab w:val="left" w:pos="1701"/>
        </w:tabs>
        <w:suppressAutoHyphens w:val="0"/>
        <w:autoSpaceDN/>
        <w:spacing w:before="120" w:after="0"/>
        <w:ind w:firstLine="851"/>
        <w:jc w:val="thaiDistribute"/>
        <w:textAlignment w:val="auto"/>
        <w:rPr>
          <w:rFonts w:ascii="TH SarabunPSK" w:eastAsia="Cordia New" w:hAnsi="TH SarabunPSK" w:cs="TH SarabunPSK"/>
          <w:color w:val="000000"/>
          <w:sz w:val="32"/>
          <w:szCs w:val="32"/>
          <w:lang w:eastAsia="ko-KR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ko-KR"/>
        </w:rPr>
        <w:t>ข้อ</w:t>
      </w:r>
      <w:r>
        <w:rPr>
          <w:rFonts w:ascii="TH SarabunPSK" w:eastAsia="Cordia New" w:hAnsi="TH SarabunPSK" w:cs="TH SarabunPSK"/>
          <w:color w:val="000000"/>
          <w:sz w:val="32"/>
          <w:szCs w:val="32"/>
          <w:lang w:eastAsia="ko-KR"/>
        </w:rPr>
        <w:t xml:space="preserve">  4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ko-KR"/>
        </w:rPr>
        <w:t>8</w:t>
      </w:r>
      <w:r>
        <w:rPr>
          <w:rFonts w:ascii="TH SarabunPSK" w:eastAsia="Cordia New" w:hAnsi="TH SarabunPSK" w:cs="TH SarabunPSK"/>
          <w:color w:val="000000"/>
          <w:sz w:val="32"/>
          <w:szCs w:val="32"/>
          <w:lang w:eastAsia="ko-KR"/>
        </w:rPr>
        <w:t xml:space="preserve">  </w:t>
      </w:r>
      <w:r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ko-KR"/>
        </w:rPr>
        <w:t>การบังคับใช้</w:t>
      </w:r>
    </w:p>
    <w:p w14:paraId="387ABAA0" w14:textId="77777777" w:rsidR="008F16DB" w:rsidRDefault="008F16DB" w:rsidP="008F16DB">
      <w:pPr>
        <w:tabs>
          <w:tab w:val="left" w:pos="1276"/>
          <w:tab w:val="left" w:pos="1560"/>
          <w:tab w:val="left" w:pos="2127"/>
        </w:tabs>
        <w:suppressAutoHyphens w:val="0"/>
        <w:autoSpaceDN/>
        <w:spacing w:after="0"/>
        <w:textAlignment w:val="auto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  <w:tab/>
        <w:t xml:space="preserve">    (1)  </w:t>
      </w:r>
      <w:r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>ให้เจ้าหน้าที่ทุกระดับศึกษาระเบียบนี้ให้มีความเข้าใจอย่างชัดแจ้ง เพื่อให้มีการปฏิบัติอย่างถูกต้อง และมอบให้แก่เจ้าหน้าที่ทุกคน</w:t>
      </w:r>
    </w:p>
    <w:p w14:paraId="5756649D" w14:textId="77777777" w:rsidR="008F16DB" w:rsidRDefault="008F16DB" w:rsidP="008F16DB">
      <w:pPr>
        <w:tabs>
          <w:tab w:val="left" w:pos="1418"/>
          <w:tab w:val="left" w:pos="2127"/>
        </w:tabs>
        <w:suppressAutoHyphens w:val="0"/>
        <w:autoSpaceDN/>
        <w:spacing w:after="0"/>
        <w:jc w:val="thaiDistribute"/>
        <w:textAlignment w:val="auto"/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</w:pPr>
      <w:r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  <w:lastRenderedPageBreak/>
        <w:tab/>
        <w:t xml:space="preserve">  (2)  </w:t>
      </w:r>
      <w:r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>เจ้าหน้าที่ทุกคนจะปฏิเสธว่าไม่ทราบเงื่อนไข หลักเกณฑ์ และแนวปฏิบัติตามระเบียบนี้ไม่ได้</w:t>
      </w:r>
      <w:r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  <w:t xml:space="preserve"> </w:t>
      </w:r>
      <w:r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>หากสหกรณ์ได้ประกาศระเบียบนี้ไว้ในที่เปิดเผย ณ ที่สำนักงานสหกรณ์ที่ปฏิบัติงาน</w:t>
      </w:r>
      <w:r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br/>
        <w:t>ให้เจ้าหน้าที่ทราบและดูได้โดยสะดวก และเปิดเผยทางอิเล็กทรอนิกส์ (ถ้ามี)</w:t>
      </w:r>
    </w:p>
    <w:p w14:paraId="285EC8BB" w14:textId="77777777" w:rsidR="008F16DB" w:rsidRDefault="008F16DB" w:rsidP="008F16DB">
      <w:pPr>
        <w:tabs>
          <w:tab w:val="left" w:pos="2127"/>
        </w:tabs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color w:val="000000"/>
          <w:sz w:val="32"/>
          <w:szCs w:val="32"/>
          <w:lang w:eastAsia="th-TH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lang w:eastAsia="th-TH"/>
        </w:rPr>
        <w:t xml:space="preserve">                      (3)  </w:t>
      </w:r>
      <w:r>
        <w:rPr>
          <w:rFonts w:ascii="TH SarabunPSK" w:eastAsia="Cordia New" w:hAnsi="TH SarabunPSK" w:cs="TH SarabunPSK"/>
          <w:color w:val="000000"/>
          <w:spacing w:val="-6"/>
          <w:sz w:val="32"/>
          <w:szCs w:val="32"/>
          <w:cs/>
          <w:lang w:eastAsia="th-TH"/>
        </w:rPr>
        <w:t>เจ้าหน้าที่ระดับบังคับบัญชาและคณะกรรมการดำเนินการเป็นผู้ควบคุมดูแล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th-TH"/>
        </w:rPr>
        <w:t>ให้เจ้าหน้าที่ระดับปฏิบัติการ ปฏิบัติตามอย่างถูกต้องและเคร่งครัด</w:t>
      </w:r>
    </w:p>
    <w:p w14:paraId="574784C6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  <w:t xml:space="preserve">                  </w:t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  <w:lang w:eastAsia="th-TH"/>
        </w:rPr>
        <w:t xml:space="preserve"> </w:t>
      </w:r>
      <w:r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  <w:t xml:space="preserve">   (4)  </w:t>
      </w:r>
      <w:r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>ระเบียบนี้มีผลบังคับใช้ตาม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 xml:space="preserve">ข้อ </w:t>
      </w:r>
      <w:r w:rsidRPr="003D4878">
        <w:rPr>
          <w:rFonts w:ascii="TH SarabunPSK" w:eastAsia="Angsana New" w:hAnsi="TH SarabunPSK" w:cs="TH SarabunPSK"/>
          <w:sz w:val="32"/>
          <w:szCs w:val="32"/>
          <w:lang w:eastAsia="th-TH"/>
        </w:rPr>
        <w:t>2</w:t>
      </w:r>
    </w:p>
    <w:p w14:paraId="6DBD8DC6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</w:p>
    <w:p w14:paraId="1BF4C9B6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jc w:val="center"/>
        <w:textAlignment w:val="auto"/>
        <w:rPr>
          <w:rFonts w:ascii="TH SarabunPSK" w:eastAsia="Angsana New" w:hAnsi="TH SarabunPSK" w:cs="TH SarabunPSK"/>
          <w:b/>
          <w:bCs/>
          <w:sz w:val="36"/>
          <w:szCs w:val="36"/>
          <w:lang w:eastAsia="th-TH"/>
        </w:rPr>
      </w:pPr>
      <w:r w:rsidRPr="003D4878">
        <w:rPr>
          <w:rFonts w:ascii="TH SarabunPSK" w:eastAsia="Angsana New" w:hAnsi="TH SarabunPSK" w:cs="TH SarabunPSK"/>
          <w:b/>
          <w:bCs/>
          <w:sz w:val="36"/>
          <w:szCs w:val="36"/>
          <w:cs/>
          <w:lang w:eastAsia="th-TH"/>
        </w:rPr>
        <w:t>บทเฉพาะกาล</w:t>
      </w:r>
    </w:p>
    <w:p w14:paraId="18EB0A6F" w14:textId="77777777" w:rsidR="008F16DB" w:rsidRDefault="008F16DB" w:rsidP="008F16DB">
      <w:pPr>
        <w:tabs>
          <w:tab w:val="left" w:pos="851"/>
          <w:tab w:val="left" w:pos="2127"/>
        </w:tabs>
        <w:suppressAutoHyphens w:val="0"/>
        <w:autoSpaceDN/>
        <w:spacing w:after="0"/>
        <w:jc w:val="thaiDistribute"/>
        <w:textAlignment w:val="auto"/>
        <w:rPr>
          <w:rFonts w:ascii="TH SarabunPSK" w:eastAsia="Angsana New" w:hAnsi="TH SarabunPSK" w:cs="TH SarabunPSK"/>
          <w:sz w:val="32"/>
          <w:szCs w:val="32"/>
          <w:lang w:eastAsia="th-TH"/>
        </w:rPr>
      </w:pPr>
      <w:r w:rsidRPr="003D4878">
        <w:rPr>
          <w:rFonts w:ascii="TH SarabunPSK" w:eastAsia="Angsana New" w:hAnsi="TH SarabunPSK" w:cs="TH SarabunPSK"/>
          <w:sz w:val="34"/>
          <w:szCs w:val="34"/>
          <w:cs/>
          <w:lang w:eastAsia="th-TH"/>
        </w:rPr>
        <w:tab/>
      </w:r>
      <w:r w:rsidRPr="003D4878">
        <w:rPr>
          <w:rFonts w:ascii="TH SarabunPSK" w:eastAsia="Angsana New" w:hAnsi="TH SarabunPSK" w:cs="TH SarabunPSK"/>
          <w:spacing w:val="-4"/>
          <w:sz w:val="32"/>
          <w:szCs w:val="32"/>
          <w:cs/>
          <w:lang w:eastAsia="th-TH"/>
        </w:rPr>
        <w:t>เจ้าหน้าที่สหกรณ์รายใดที่ถูกว่าจ้างอยู่ก่อนระเบียบฉบับนี้มีผลใช้บังคับ ให้ยังคงได้รับสิทธิเดิม</w:t>
      </w:r>
      <w:r w:rsidRPr="003D4878">
        <w:rPr>
          <w:rFonts w:ascii="TH SarabunPSK" w:eastAsia="Angsana New" w:hAnsi="TH SarabunPSK" w:cs="TH SarabunPSK"/>
          <w:sz w:val="32"/>
          <w:szCs w:val="32"/>
          <w:cs/>
          <w:lang w:eastAsia="th-TH"/>
        </w:rPr>
        <w:t>ตามกฎ ระเบียบ คำสั่ง ที่ประกาศใช้มาก่อนระเบียบฉบับนี้มีผลใช้บังคับ</w:t>
      </w:r>
    </w:p>
    <w:p w14:paraId="0BFC0A76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jc w:val="thaiDistribute"/>
        <w:textAlignment w:val="auto"/>
        <w:rPr>
          <w:rFonts w:ascii="TH SarabunPSK" w:eastAsia="Angsana New" w:hAnsi="TH SarabunPSK" w:cs="TH SarabunPSK"/>
          <w:sz w:val="34"/>
          <w:szCs w:val="34"/>
          <w:lang w:eastAsia="th-TH"/>
        </w:rPr>
      </w:pPr>
    </w:p>
    <w:p w14:paraId="5F2A04F1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851"/>
        <w:jc w:val="center"/>
        <w:textAlignment w:val="auto"/>
        <w:rPr>
          <w:rFonts w:ascii="TH SarabunPSK" w:eastAsia="Angsana New" w:hAnsi="TH SarabunPSK" w:cs="TH SarabunPSK"/>
          <w:sz w:val="34"/>
          <w:szCs w:val="34"/>
          <w:lang w:eastAsia="th-TH"/>
        </w:rPr>
      </w:pPr>
      <w:r w:rsidRPr="003D4878">
        <w:rPr>
          <w:rFonts w:ascii="TH SarabunPSK" w:eastAsia="Angsana New" w:hAnsi="TH SarabunPSK" w:cs="TH SarabunPSK" w:hint="cs"/>
          <w:sz w:val="34"/>
          <w:szCs w:val="34"/>
          <w:cs/>
          <w:lang w:eastAsia="th-TH"/>
        </w:rPr>
        <w:t>ประกาศ ณ วันที</w:t>
      </w:r>
      <w:r>
        <w:rPr>
          <w:rFonts w:ascii="TH SarabunPSK" w:eastAsia="Angsana New" w:hAnsi="TH SarabunPSK" w:cs="TH SarabunPSK" w:hint="cs"/>
          <w:sz w:val="34"/>
          <w:szCs w:val="34"/>
          <w:cs/>
          <w:lang w:eastAsia="th-TH"/>
        </w:rPr>
        <w:t xml:space="preserve">่ 25 </w:t>
      </w:r>
      <w:r w:rsidRPr="003D4878">
        <w:rPr>
          <w:rFonts w:ascii="TH SarabunPSK" w:eastAsia="Angsana New" w:hAnsi="TH SarabunPSK" w:cs="TH SarabunPSK" w:hint="cs"/>
          <w:sz w:val="34"/>
          <w:szCs w:val="34"/>
          <w:cs/>
          <w:lang w:eastAsia="th-TH"/>
        </w:rPr>
        <w:t>เดือน</w:t>
      </w:r>
      <w:r>
        <w:rPr>
          <w:rFonts w:ascii="TH SarabunPSK" w:eastAsia="Angsana New" w:hAnsi="TH SarabunPSK" w:cs="TH SarabunPSK" w:hint="cs"/>
          <w:sz w:val="34"/>
          <w:szCs w:val="34"/>
          <w:cs/>
          <w:lang w:eastAsia="th-TH"/>
        </w:rPr>
        <w:t xml:space="preserve"> </w:t>
      </w:r>
      <w:r w:rsidRPr="003D4878">
        <w:rPr>
          <w:rFonts w:ascii="TH SarabunPSK" w:eastAsia="Angsana New" w:hAnsi="TH SarabunPSK" w:cs="TH SarabunPSK" w:hint="cs"/>
          <w:sz w:val="34"/>
          <w:szCs w:val="34"/>
          <w:cs/>
          <w:lang w:eastAsia="th-TH"/>
        </w:rPr>
        <w:t>มกราคม  พ.ศ. 2567</w:t>
      </w:r>
    </w:p>
    <w:p w14:paraId="6A0C749B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851"/>
        <w:jc w:val="center"/>
        <w:textAlignment w:val="auto"/>
        <w:rPr>
          <w:rFonts w:ascii="TH SarabunPSK" w:eastAsia="Angsana New" w:hAnsi="TH SarabunPSK" w:cs="TH SarabunPSK"/>
          <w:sz w:val="34"/>
          <w:szCs w:val="34"/>
          <w:lang w:eastAsia="th-TH"/>
        </w:rPr>
      </w:pPr>
    </w:p>
    <w:p w14:paraId="7AE23D17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851"/>
        <w:jc w:val="center"/>
        <w:textAlignment w:val="auto"/>
        <w:rPr>
          <w:rFonts w:ascii="TH SarabunPSK" w:eastAsia="Angsana New" w:hAnsi="TH SarabunPSK" w:cs="TH SarabunPSK"/>
          <w:sz w:val="34"/>
          <w:szCs w:val="34"/>
          <w:lang w:eastAsia="th-TH"/>
        </w:rPr>
      </w:pPr>
    </w:p>
    <w:p w14:paraId="544E92F1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851"/>
        <w:jc w:val="center"/>
        <w:textAlignment w:val="auto"/>
        <w:rPr>
          <w:rFonts w:ascii="TH SarabunPSK" w:eastAsia="Angsana New" w:hAnsi="TH SarabunPSK" w:cs="TH SarabunPSK"/>
          <w:sz w:val="34"/>
          <w:szCs w:val="34"/>
          <w:lang w:eastAsia="th-TH"/>
        </w:rPr>
      </w:pPr>
    </w:p>
    <w:p w14:paraId="6567FD7E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851"/>
        <w:jc w:val="center"/>
        <w:textAlignment w:val="auto"/>
        <w:rPr>
          <w:rFonts w:ascii="TH SarabunPSK" w:eastAsia="Angsana New" w:hAnsi="TH SarabunPSK" w:cs="TH SarabunPSK"/>
          <w:sz w:val="34"/>
          <w:szCs w:val="34"/>
          <w:lang w:eastAsia="th-TH"/>
        </w:rPr>
      </w:pPr>
      <w:r w:rsidRPr="003D4878">
        <w:rPr>
          <w:rFonts w:ascii="TH SarabunPSK" w:eastAsia="Angsana New" w:hAnsi="TH SarabunPSK" w:cs="TH SarabunPSK" w:hint="cs"/>
          <w:sz w:val="34"/>
          <w:szCs w:val="34"/>
          <w:cs/>
          <w:lang w:eastAsia="th-TH"/>
        </w:rPr>
        <w:t>(ผศ.ดร.อรรครา  ธรรมาธิกุล)</w:t>
      </w:r>
    </w:p>
    <w:p w14:paraId="6174B1B9" w14:textId="77777777" w:rsidR="008F16DB" w:rsidRPr="003D4878" w:rsidRDefault="008F16DB" w:rsidP="008F16DB">
      <w:pPr>
        <w:tabs>
          <w:tab w:val="left" w:pos="2127"/>
        </w:tabs>
        <w:suppressAutoHyphens w:val="0"/>
        <w:autoSpaceDN/>
        <w:spacing w:after="0"/>
        <w:ind w:firstLine="851"/>
        <w:jc w:val="center"/>
        <w:textAlignment w:val="auto"/>
        <w:rPr>
          <w:rFonts w:ascii="TH SarabunPSK" w:eastAsia="Angsana New" w:hAnsi="TH SarabunPSK" w:cs="TH SarabunPSK"/>
          <w:sz w:val="34"/>
          <w:szCs w:val="34"/>
          <w:lang w:eastAsia="th-TH"/>
        </w:rPr>
      </w:pPr>
      <w:r w:rsidRPr="003D4878">
        <w:rPr>
          <w:rFonts w:ascii="TH SarabunPSK" w:eastAsia="Angsana New" w:hAnsi="TH SarabunPSK" w:cs="TH SarabunPSK" w:hint="cs"/>
          <w:sz w:val="34"/>
          <w:szCs w:val="34"/>
          <w:cs/>
          <w:lang w:eastAsia="th-TH"/>
        </w:rPr>
        <w:t>ประธานกรรมการ</w:t>
      </w:r>
    </w:p>
    <w:p w14:paraId="54D2F613" w14:textId="77777777" w:rsidR="008F16DB" w:rsidRDefault="008F16DB" w:rsidP="008F16DB">
      <w:pPr>
        <w:tabs>
          <w:tab w:val="left" w:pos="2127"/>
        </w:tabs>
        <w:suppressAutoHyphens w:val="0"/>
        <w:autoSpaceDN/>
        <w:spacing w:after="0"/>
        <w:ind w:firstLine="851"/>
        <w:jc w:val="center"/>
        <w:textAlignment w:val="auto"/>
        <w:rPr>
          <w:rFonts w:ascii="TH SarabunPSK" w:eastAsia="Angsana New" w:hAnsi="TH SarabunPSK" w:cs="TH SarabunPSK"/>
          <w:sz w:val="34"/>
          <w:szCs w:val="34"/>
          <w:lang w:eastAsia="th-TH"/>
        </w:rPr>
      </w:pPr>
      <w:r w:rsidRPr="003D4878">
        <w:rPr>
          <w:rFonts w:ascii="TH SarabunPSK" w:eastAsia="Angsana New" w:hAnsi="TH SarabunPSK" w:cs="TH SarabunPSK" w:hint="cs"/>
          <w:sz w:val="34"/>
          <w:szCs w:val="34"/>
          <w:cs/>
          <w:lang w:eastAsia="th-TH"/>
        </w:rPr>
        <w:t>สหกรณ์ออมทรัพย์มหาวิทยาลัยราชภัฏนครศรีธรรมราช จำกัด</w:t>
      </w:r>
    </w:p>
    <w:p w14:paraId="42F3A06D" w14:textId="77777777" w:rsidR="008F16DB" w:rsidRDefault="008F16DB"/>
    <w:sectPr w:rsidR="008F16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825D1"/>
    <w:multiLevelType w:val="hybridMultilevel"/>
    <w:tmpl w:val="80EEA14A"/>
    <w:lvl w:ilvl="0" w:tplc="4AF8822E">
      <w:start w:val="1"/>
      <w:numFmt w:val="decimal"/>
      <w:lvlText w:val="(%1)"/>
      <w:lvlJc w:val="left"/>
      <w:pPr>
        <w:ind w:left="2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4" w:hanging="360"/>
      </w:pPr>
    </w:lvl>
    <w:lvl w:ilvl="2" w:tplc="0409001B" w:tentative="1">
      <w:start w:val="1"/>
      <w:numFmt w:val="lowerRoman"/>
      <w:lvlText w:val="%3."/>
      <w:lvlJc w:val="right"/>
      <w:pPr>
        <w:ind w:left="3504" w:hanging="180"/>
      </w:pPr>
    </w:lvl>
    <w:lvl w:ilvl="3" w:tplc="0409000F" w:tentative="1">
      <w:start w:val="1"/>
      <w:numFmt w:val="decimal"/>
      <w:lvlText w:val="%4."/>
      <w:lvlJc w:val="left"/>
      <w:pPr>
        <w:ind w:left="4224" w:hanging="360"/>
      </w:pPr>
    </w:lvl>
    <w:lvl w:ilvl="4" w:tplc="04090019" w:tentative="1">
      <w:start w:val="1"/>
      <w:numFmt w:val="lowerLetter"/>
      <w:lvlText w:val="%5."/>
      <w:lvlJc w:val="left"/>
      <w:pPr>
        <w:ind w:left="4944" w:hanging="360"/>
      </w:pPr>
    </w:lvl>
    <w:lvl w:ilvl="5" w:tplc="0409001B" w:tentative="1">
      <w:start w:val="1"/>
      <w:numFmt w:val="lowerRoman"/>
      <w:lvlText w:val="%6."/>
      <w:lvlJc w:val="right"/>
      <w:pPr>
        <w:ind w:left="5664" w:hanging="180"/>
      </w:pPr>
    </w:lvl>
    <w:lvl w:ilvl="6" w:tplc="0409000F" w:tentative="1">
      <w:start w:val="1"/>
      <w:numFmt w:val="decimal"/>
      <w:lvlText w:val="%7."/>
      <w:lvlJc w:val="left"/>
      <w:pPr>
        <w:ind w:left="6384" w:hanging="360"/>
      </w:pPr>
    </w:lvl>
    <w:lvl w:ilvl="7" w:tplc="04090019" w:tentative="1">
      <w:start w:val="1"/>
      <w:numFmt w:val="lowerLetter"/>
      <w:lvlText w:val="%8."/>
      <w:lvlJc w:val="left"/>
      <w:pPr>
        <w:ind w:left="7104" w:hanging="360"/>
      </w:pPr>
    </w:lvl>
    <w:lvl w:ilvl="8" w:tplc="040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" w15:restartNumberingAfterBreak="0">
    <w:nsid w:val="1D172CE2"/>
    <w:multiLevelType w:val="multilevel"/>
    <w:tmpl w:val="2BBAC2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0" w:hanging="1800"/>
      </w:pPr>
      <w:rPr>
        <w:rFonts w:hint="default"/>
      </w:rPr>
    </w:lvl>
  </w:abstractNum>
  <w:abstractNum w:abstractNumId="2" w15:restartNumberingAfterBreak="0">
    <w:nsid w:val="1D60240D"/>
    <w:multiLevelType w:val="hybridMultilevel"/>
    <w:tmpl w:val="DD26B4C0"/>
    <w:lvl w:ilvl="0" w:tplc="DC0EA848">
      <w:start w:val="1"/>
      <w:numFmt w:val="decimal"/>
      <w:lvlText w:val="(%1)"/>
      <w:lvlJc w:val="left"/>
      <w:pPr>
        <w:ind w:left="2061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4F6A532C"/>
    <w:multiLevelType w:val="hybridMultilevel"/>
    <w:tmpl w:val="025A6FC4"/>
    <w:lvl w:ilvl="0" w:tplc="FFFFFFFF">
      <w:start w:val="1"/>
      <w:numFmt w:val="decimal"/>
      <w:lvlText w:val="(%1)"/>
      <w:lvlJc w:val="left"/>
      <w:pPr>
        <w:ind w:left="2061" w:hanging="360"/>
      </w:pPr>
      <w:rPr>
        <w:rFonts w:ascii="TH SarabunPSK" w:eastAsia="Cordia New" w:hAnsi="TH SarabunPSK" w:cs="TH SarabunPSK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5AF359F1"/>
    <w:multiLevelType w:val="singleLevel"/>
    <w:tmpl w:val="F72E411A"/>
    <w:lvl w:ilvl="0">
      <w:start w:val="1"/>
      <w:numFmt w:val="decimal"/>
      <w:lvlText w:val="(%1)"/>
      <w:lvlJc w:val="left"/>
      <w:pPr>
        <w:tabs>
          <w:tab w:val="num" w:pos="2136"/>
        </w:tabs>
        <w:ind w:left="2136" w:hanging="435"/>
      </w:pPr>
      <w:rPr>
        <w:rFonts w:hint="default"/>
      </w:rPr>
    </w:lvl>
  </w:abstractNum>
  <w:abstractNum w:abstractNumId="5" w15:restartNumberingAfterBreak="0">
    <w:nsid w:val="68B5361A"/>
    <w:multiLevelType w:val="multilevel"/>
    <w:tmpl w:val="7BBA15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abstractNum w:abstractNumId="6" w15:restartNumberingAfterBreak="0">
    <w:nsid w:val="6E311B09"/>
    <w:multiLevelType w:val="singleLevel"/>
    <w:tmpl w:val="63EA6B3A"/>
    <w:lvl w:ilvl="0">
      <w:start w:val="1"/>
      <w:numFmt w:val="decimal"/>
      <w:lvlText w:val="(%1)"/>
      <w:lvlJc w:val="left"/>
      <w:pPr>
        <w:tabs>
          <w:tab w:val="num" w:pos="2137"/>
        </w:tabs>
        <w:ind w:left="2137" w:hanging="435"/>
      </w:pPr>
      <w:rPr>
        <w:rFonts w:ascii="TH SarabunPSK" w:eastAsia="Angsana New" w:hAnsi="TH SarabunPSK" w:cs="TH SarabunPSK"/>
      </w:rPr>
    </w:lvl>
  </w:abstractNum>
  <w:abstractNum w:abstractNumId="7" w15:restartNumberingAfterBreak="0">
    <w:nsid w:val="73484F15"/>
    <w:multiLevelType w:val="hybridMultilevel"/>
    <w:tmpl w:val="043CC96A"/>
    <w:lvl w:ilvl="0" w:tplc="5426CC6C">
      <w:start w:val="1"/>
      <w:numFmt w:val="decimal"/>
      <w:lvlText w:val="(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num w:numId="1" w16cid:durableId="425855681">
    <w:abstractNumId w:val="0"/>
  </w:num>
  <w:num w:numId="2" w16cid:durableId="1190991116">
    <w:abstractNumId w:val="7"/>
  </w:num>
  <w:num w:numId="3" w16cid:durableId="771781389">
    <w:abstractNumId w:val="4"/>
  </w:num>
  <w:num w:numId="4" w16cid:durableId="211236389">
    <w:abstractNumId w:val="2"/>
  </w:num>
  <w:num w:numId="5" w16cid:durableId="1715545726">
    <w:abstractNumId w:val="5"/>
  </w:num>
  <w:num w:numId="6" w16cid:durableId="1955863461">
    <w:abstractNumId w:val="1"/>
  </w:num>
  <w:num w:numId="7" w16cid:durableId="743530775">
    <w:abstractNumId w:val="3"/>
  </w:num>
  <w:num w:numId="8" w16cid:durableId="20717260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DB"/>
    <w:rsid w:val="005D42D9"/>
    <w:rsid w:val="00800D43"/>
    <w:rsid w:val="008F16DB"/>
    <w:rsid w:val="00A32707"/>
    <w:rsid w:val="00F6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95207"/>
  <w15:chartTrackingRefBased/>
  <w15:docId w15:val="{0DDC7FD0-B52F-4B84-83DA-F5740807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F16DB"/>
    <w:pPr>
      <w:suppressAutoHyphens/>
      <w:autoSpaceDN w:val="0"/>
      <w:spacing w:line="240" w:lineRule="auto"/>
      <w:textAlignment w:val="baseline"/>
    </w:pPr>
    <w:rPr>
      <w:rFonts w:ascii="Calibri" w:eastAsia="Times New Roman" w:hAnsi="Calibri" w:cs="Cordia New"/>
      <w:kern w:val="0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5258</Words>
  <Characters>29976</Characters>
  <Application>Microsoft Office Word</Application>
  <DocSecurity>0</DocSecurity>
  <Lines>249</Lines>
  <Paragraphs>70</Paragraphs>
  <ScaleCrop>false</ScaleCrop>
  <Company/>
  <LinksUpToDate>false</LinksUpToDate>
  <CharactersWithSpaces>35164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2024-02-28T04:40:00Z</dcterms:created>
  <dcterms:modified xsi:type="dcterms:W3CDTF">2024-12-17T02:09:00Z</dcterms:modified>
</cp:coreProperties>
</file>